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7"/>
      </w:tblGrid>
      <w:tr w:rsidR="00427D81" w:rsidRPr="005202D8" w14:paraId="4FB88733" w14:textId="77777777" w:rsidTr="00427D81">
        <w:tc>
          <w:tcPr>
            <w:tcW w:w="4672" w:type="dxa"/>
          </w:tcPr>
          <w:p w14:paraId="2C5BEE91" w14:textId="77777777" w:rsidR="00427D81" w:rsidRPr="00CF351B" w:rsidRDefault="005851C5" w:rsidP="001F3E3C">
            <w:pPr>
              <w:widowControl w:val="0"/>
              <w:suppressAutoHyphens w:val="0"/>
              <w:rPr>
                <w:bCs/>
                <w:sz w:val="28"/>
                <w:szCs w:val="28"/>
              </w:rPr>
            </w:pPr>
            <w:r w:rsidRPr="00CF351B">
              <w:rPr>
                <w:bCs/>
                <w:sz w:val="28"/>
                <w:szCs w:val="28"/>
              </w:rPr>
              <w:t xml:space="preserve"> </w:t>
            </w:r>
            <w:r w:rsidR="00FB6628" w:rsidRPr="00CF351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4E3FAB4C" w14:textId="5F84C6CE" w:rsidR="00B352BB" w:rsidRDefault="00B352BB" w:rsidP="00B352BB">
            <w:pPr>
              <w:spacing w:line="360" w:lineRule="atLeast"/>
              <w:ind w:left="9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  <w:r w:rsidR="00AE041B">
              <w:rPr>
                <w:bCs/>
                <w:sz w:val="28"/>
                <w:szCs w:val="28"/>
              </w:rPr>
              <w:t>№ 1</w:t>
            </w:r>
          </w:p>
          <w:p w14:paraId="7B9B5B2C" w14:textId="5C56C614" w:rsidR="00B352BB" w:rsidRPr="009E4C30" w:rsidRDefault="00B352BB" w:rsidP="00B352BB">
            <w:pPr>
              <w:spacing w:line="360" w:lineRule="atLeast"/>
              <w:ind w:left="9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9E4C30">
              <w:rPr>
                <w:bCs/>
                <w:sz w:val="28"/>
                <w:szCs w:val="28"/>
              </w:rPr>
              <w:t>приказ</w:t>
            </w:r>
            <w:r>
              <w:rPr>
                <w:bCs/>
                <w:sz w:val="28"/>
                <w:szCs w:val="28"/>
              </w:rPr>
              <w:t>у</w:t>
            </w:r>
            <w:r w:rsidRPr="009E4C30">
              <w:rPr>
                <w:bCs/>
                <w:sz w:val="28"/>
                <w:szCs w:val="28"/>
              </w:rPr>
              <w:t xml:space="preserve"> </w:t>
            </w:r>
            <w:r w:rsidR="0088165E">
              <w:rPr>
                <w:bCs/>
                <w:sz w:val="28"/>
                <w:szCs w:val="28"/>
              </w:rPr>
              <w:t>ФГБУ «ФЭПЦ АПК»</w:t>
            </w:r>
          </w:p>
          <w:p w14:paraId="12059BA7" w14:textId="07F9C3F6" w:rsidR="00B352BB" w:rsidRPr="009E4C30" w:rsidRDefault="00B352BB" w:rsidP="00B352BB">
            <w:pPr>
              <w:spacing w:line="360" w:lineRule="atLeast"/>
              <w:ind w:left="90"/>
              <w:rPr>
                <w:sz w:val="28"/>
                <w:szCs w:val="28"/>
              </w:rPr>
            </w:pPr>
            <w:r w:rsidRPr="009E4C30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___________ </w:t>
            </w:r>
            <w:r w:rsidRPr="009E4C30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AE041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г.</w:t>
            </w:r>
            <w:r w:rsidRPr="009E4C30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_______</w:t>
            </w:r>
          </w:p>
          <w:p w14:paraId="5C8E073D" w14:textId="085C0BDC" w:rsidR="00427D81" w:rsidRPr="005202D8" w:rsidRDefault="00427D81" w:rsidP="005A2C7B">
            <w:pPr>
              <w:widowControl w:val="0"/>
              <w:suppressAutoHyphens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752799C6" w14:textId="77777777" w:rsidR="00D458F0" w:rsidRPr="005202D8" w:rsidRDefault="00D458F0" w:rsidP="001F3E3C">
      <w:pPr>
        <w:pStyle w:val="ConsPlusTitle"/>
        <w:suppressAutoHyphens w:val="0"/>
        <w:jc w:val="center"/>
        <w:rPr>
          <w:sz w:val="28"/>
          <w:szCs w:val="28"/>
        </w:rPr>
      </w:pPr>
    </w:p>
    <w:p w14:paraId="7609D6B6" w14:textId="77777777" w:rsidR="00A02B73" w:rsidRPr="005202D8" w:rsidRDefault="00D458F0" w:rsidP="001F3E3C">
      <w:pPr>
        <w:pStyle w:val="ConsPlusTitle"/>
        <w:suppressAutoHyphens w:val="0"/>
        <w:jc w:val="center"/>
        <w:rPr>
          <w:sz w:val="28"/>
          <w:szCs w:val="28"/>
        </w:rPr>
      </w:pPr>
      <w:r w:rsidRPr="005202D8">
        <w:rPr>
          <w:sz w:val="28"/>
          <w:szCs w:val="28"/>
        </w:rPr>
        <w:t>ПОЛ</w:t>
      </w:r>
      <w:r w:rsidR="00A02B73" w:rsidRPr="005202D8">
        <w:rPr>
          <w:sz w:val="28"/>
          <w:szCs w:val="28"/>
        </w:rPr>
        <w:t xml:space="preserve">ИТИКА </w:t>
      </w:r>
    </w:p>
    <w:p w14:paraId="0A82B5D2" w14:textId="13DF6DEA" w:rsidR="00436FFA" w:rsidRPr="005202D8" w:rsidRDefault="00436FFA" w:rsidP="00F36B9B">
      <w:pPr>
        <w:pStyle w:val="ConsPlusTitle"/>
        <w:suppressAutoHyphens w:val="0"/>
        <w:jc w:val="center"/>
        <w:rPr>
          <w:sz w:val="28"/>
          <w:szCs w:val="28"/>
        </w:rPr>
      </w:pPr>
      <w:r w:rsidRPr="005202D8">
        <w:rPr>
          <w:sz w:val="28"/>
          <w:szCs w:val="28"/>
        </w:rPr>
        <w:t>федерального государственного бюджетного учреждения «Федеральный экспертно-правовой центр агропромышленного комплекса»</w:t>
      </w:r>
      <w:r w:rsidR="00536364">
        <w:rPr>
          <w:sz w:val="28"/>
          <w:szCs w:val="28"/>
        </w:rPr>
        <w:t xml:space="preserve"> </w:t>
      </w:r>
      <w:r w:rsidRPr="005202D8">
        <w:rPr>
          <w:sz w:val="28"/>
          <w:szCs w:val="28"/>
        </w:rPr>
        <w:t>в отношении обработки персональных данных</w:t>
      </w:r>
    </w:p>
    <w:p w14:paraId="5385EB91" w14:textId="77777777" w:rsidR="00436FFA" w:rsidRPr="005202D8" w:rsidRDefault="00436FFA" w:rsidP="001F3E3C">
      <w:pPr>
        <w:pStyle w:val="ConsPlusTitle"/>
        <w:suppressAutoHyphens w:val="0"/>
        <w:jc w:val="center"/>
        <w:rPr>
          <w:sz w:val="28"/>
          <w:szCs w:val="28"/>
        </w:rPr>
      </w:pPr>
    </w:p>
    <w:p w14:paraId="53AAEEF1" w14:textId="77777777" w:rsidR="00D458F0" w:rsidRPr="005202D8" w:rsidRDefault="00D458F0" w:rsidP="001F3E3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9D8883" w14:textId="77777777" w:rsidR="00D458F0" w:rsidRPr="003D384B" w:rsidRDefault="005202D8" w:rsidP="00F36B9B">
      <w:pPr>
        <w:pStyle w:val="af4"/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3D384B">
        <w:rPr>
          <w:b/>
          <w:sz w:val="28"/>
          <w:szCs w:val="28"/>
        </w:rPr>
        <w:t>Общие положения</w:t>
      </w:r>
    </w:p>
    <w:p w14:paraId="398AF82F" w14:textId="77777777" w:rsidR="005202D8" w:rsidRDefault="005202D8" w:rsidP="001F3E3C">
      <w:pPr>
        <w:pStyle w:val="af4"/>
        <w:widowControl w:val="0"/>
        <w:suppressAutoHyphens w:val="0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078C6A78" w14:textId="76570E9C" w:rsidR="00862254" w:rsidRDefault="00C87044" w:rsidP="0088165E">
      <w:pPr>
        <w:pStyle w:val="af4"/>
        <w:widowControl w:val="0"/>
        <w:numPr>
          <w:ilvl w:val="1"/>
          <w:numId w:val="3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5DED">
        <w:rPr>
          <w:sz w:val="28"/>
          <w:szCs w:val="28"/>
        </w:rPr>
        <w:t xml:space="preserve">Политика федерального государственного бюджетного учреждения «Федеральный экспертно-правовой центр агропромышленного комплекса» в отношении обработки персональных данных </w:t>
      </w:r>
      <w:r w:rsidR="003D384B" w:rsidRPr="00275DED">
        <w:rPr>
          <w:sz w:val="28"/>
          <w:szCs w:val="28"/>
        </w:rPr>
        <w:br/>
      </w:r>
      <w:r w:rsidRPr="00275DED">
        <w:rPr>
          <w:sz w:val="28"/>
          <w:szCs w:val="28"/>
        </w:rPr>
        <w:t xml:space="preserve">(далее соответственно – Политика, </w:t>
      </w:r>
      <w:r w:rsidR="0088165E">
        <w:rPr>
          <w:sz w:val="28"/>
          <w:szCs w:val="28"/>
        </w:rPr>
        <w:t>Учреждение</w:t>
      </w:r>
      <w:r w:rsidRPr="00275DED">
        <w:rPr>
          <w:sz w:val="28"/>
          <w:szCs w:val="28"/>
        </w:rPr>
        <w:t xml:space="preserve">) разработана в целях обеспечения защиты прав и свобод человека и гражданина при обработке </w:t>
      </w:r>
      <w:r w:rsidR="0088165E">
        <w:rPr>
          <w:sz w:val="28"/>
          <w:szCs w:val="28"/>
        </w:rPr>
        <w:t>Учреждение</w:t>
      </w:r>
      <w:r w:rsidR="00844BBB">
        <w:rPr>
          <w:sz w:val="28"/>
          <w:szCs w:val="28"/>
        </w:rPr>
        <w:t>м</w:t>
      </w:r>
      <w:r w:rsidRPr="00275DED">
        <w:rPr>
          <w:sz w:val="28"/>
          <w:szCs w:val="28"/>
        </w:rPr>
        <w:t xml:space="preserve"> его персональных данных, в том числе защиты прав на неприкосновенность частной жизни, личную и семейную</w:t>
      </w:r>
      <w:r w:rsidR="00AA0B9F">
        <w:rPr>
          <w:sz w:val="28"/>
          <w:szCs w:val="28"/>
        </w:rPr>
        <w:t xml:space="preserve"> </w:t>
      </w:r>
      <w:r w:rsidRPr="00275DED">
        <w:rPr>
          <w:sz w:val="28"/>
          <w:szCs w:val="28"/>
        </w:rPr>
        <w:t>тайну</w:t>
      </w:r>
      <w:r w:rsidR="00862254">
        <w:rPr>
          <w:sz w:val="28"/>
          <w:szCs w:val="28"/>
        </w:rPr>
        <w:t>.</w:t>
      </w:r>
    </w:p>
    <w:p w14:paraId="350BE7F5" w14:textId="04D86366" w:rsidR="008918D9" w:rsidRPr="00275DED" w:rsidRDefault="00C87044" w:rsidP="0088165E">
      <w:pPr>
        <w:pStyle w:val="af4"/>
        <w:widowControl w:val="0"/>
        <w:numPr>
          <w:ilvl w:val="1"/>
          <w:numId w:val="3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5DED">
        <w:rPr>
          <w:sz w:val="28"/>
          <w:szCs w:val="28"/>
        </w:rPr>
        <w:t xml:space="preserve">Политика действует в отношении всех персональных данных, которые обрабатывает </w:t>
      </w:r>
      <w:r w:rsidR="0088165E">
        <w:rPr>
          <w:sz w:val="28"/>
          <w:szCs w:val="28"/>
        </w:rPr>
        <w:t>Учреждение</w:t>
      </w:r>
      <w:r w:rsidRPr="00275DED">
        <w:rPr>
          <w:sz w:val="28"/>
          <w:szCs w:val="28"/>
        </w:rPr>
        <w:t>.</w:t>
      </w:r>
    </w:p>
    <w:p w14:paraId="5C3D065F" w14:textId="2180FE16" w:rsidR="00CF7C33" w:rsidRPr="00152661" w:rsidRDefault="00E27177" w:rsidP="00A27323">
      <w:pPr>
        <w:pStyle w:val="af4"/>
        <w:widowControl w:val="0"/>
        <w:numPr>
          <w:ilvl w:val="1"/>
          <w:numId w:val="3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661">
        <w:rPr>
          <w:sz w:val="28"/>
          <w:szCs w:val="28"/>
        </w:rPr>
        <w:t xml:space="preserve"> </w:t>
      </w:r>
      <w:r w:rsidR="00152661" w:rsidRPr="00152661">
        <w:rPr>
          <w:sz w:val="28"/>
          <w:szCs w:val="28"/>
        </w:rPr>
        <w:t>Основные понятия, используемые в Политике</w:t>
      </w:r>
      <w:r w:rsidR="00CF7C33" w:rsidRPr="00152661">
        <w:rPr>
          <w:sz w:val="28"/>
          <w:szCs w:val="28"/>
        </w:rPr>
        <w:t>:</w:t>
      </w:r>
    </w:p>
    <w:p w14:paraId="2C2A427B" w14:textId="477CD8FE" w:rsidR="00CF7C33" w:rsidRPr="00CF7C33" w:rsidRDefault="00CF7C33" w:rsidP="00CF7C33">
      <w:pPr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C33">
        <w:rPr>
          <w:sz w:val="28"/>
          <w:szCs w:val="28"/>
        </w:rPr>
        <w:t>клиент – юридическое лицо или физическое лицо, в том числе индивидуальный предприниматель, пользующийся услугами (работами), оказываемыми Учреждением;</w:t>
      </w:r>
    </w:p>
    <w:p w14:paraId="6C452599" w14:textId="6FFBBE4F" w:rsidR="00CF7C33" w:rsidRPr="00CF7C33" w:rsidRDefault="00CF7C33" w:rsidP="00CF7C33">
      <w:pPr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C33">
        <w:rPr>
          <w:sz w:val="28"/>
          <w:szCs w:val="28"/>
        </w:rPr>
        <w:t>контрагент – юридическое лицо или физическое лицо, в том числе индивидуальный предприниматель, с которым Учреждение состоит в договорных отношениях или планирует вступить в договорные отношения;</w:t>
      </w:r>
    </w:p>
    <w:p w14:paraId="5ABA430B" w14:textId="690EC699" w:rsidR="00CF7C33" w:rsidRPr="00105EDD" w:rsidRDefault="00CF7C33" w:rsidP="00CF7C33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5EDD">
        <w:rPr>
          <w:sz w:val="28"/>
          <w:szCs w:val="28"/>
        </w:rPr>
        <w:t xml:space="preserve">ператор </w:t>
      </w:r>
      <w:r>
        <w:rPr>
          <w:sz w:val="28"/>
          <w:szCs w:val="28"/>
        </w:rPr>
        <w:t xml:space="preserve">персональных данных </w:t>
      </w:r>
      <w:r w:rsidRPr="00105EDD">
        <w:rPr>
          <w:sz w:val="28"/>
          <w:szCs w:val="28"/>
        </w:rPr>
        <w:t xml:space="preserve">(Оператор) </w:t>
      </w:r>
      <w:r>
        <w:rPr>
          <w:sz w:val="28"/>
          <w:szCs w:val="28"/>
        </w:rPr>
        <w:t>– Учреждение</w:t>
      </w:r>
      <w:r w:rsidRPr="00105EDD">
        <w:rPr>
          <w:sz w:val="28"/>
          <w:szCs w:val="28"/>
        </w:rPr>
        <w:t xml:space="preserve"> самостоятельно или совместно с другими лицами организующее и (или) осуществляющее обработку </w:t>
      </w:r>
      <w:r>
        <w:rPr>
          <w:sz w:val="28"/>
          <w:szCs w:val="28"/>
        </w:rPr>
        <w:t>персональных данных</w:t>
      </w:r>
      <w:r w:rsidRPr="00105EDD">
        <w:rPr>
          <w:sz w:val="28"/>
          <w:szCs w:val="28"/>
        </w:rPr>
        <w:t xml:space="preserve">, а также определяющее цели обработки </w:t>
      </w:r>
      <w:r>
        <w:rPr>
          <w:sz w:val="28"/>
          <w:szCs w:val="28"/>
        </w:rPr>
        <w:t>персональных данных</w:t>
      </w:r>
      <w:r w:rsidRPr="00105EDD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персональных данных</w:t>
      </w:r>
      <w:r w:rsidRPr="00105EDD">
        <w:rPr>
          <w:sz w:val="28"/>
          <w:szCs w:val="28"/>
        </w:rPr>
        <w:t xml:space="preserve">, подлежащих обработке, действия (операции), совершаемые с </w:t>
      </w:r>
      <w:r>
        <w:rPr>
          <w:sz w:val="28"/>
          <w:szCs w:val="28"/>
        </w:rPr>
        <w:t>персональными данными;</w:t>
      </w:r>
    </w:p>
    <w:p w14:paraId="693E002A" w14:textId="1D98BEE2" w:rsidR="000631F5" w:rsidRDefault="00CF7C33" w:rsidP="00CF7C3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05EDD">
        <w:rPr>
          <w:sz w:val="28"/>
          <w:szCs w:val="28"/>
        </w:rPr>
        <w:t xml:space="preserve">аботник </w:t>
      </w:r>
      <w:r>
        <w:rPr>
          <w:sz w:val="28"/>
          <w:szCs w:val="28"/>
        </w:rPr>
        <w:t>–</w:t>
      </w:r>
      <w:r w:rsidRPr="00105EDD">
        <w:rPr>
          <w:sz w:val="28"/>
          <w:szCs w:val="28"/>
        </w:rPr>
        <w:t xml:space="preserve"> физическое лицо, вступившее в трудовые отношения с </w:t>
      </w:r>
      <w:r w:rsidR="00ED2637">
        <w:rPr>
          <w:sz w:val="28"/>
          <w:szCs w:val="28"/>
        </w:rPr>
        <w:t>Учреждением</w:t>
      </w:r>
      <w:r w:rsidRPr="00105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</w:t>
      </w:r>
      <w:r w:rsidR="00590B07" w:rsidRPr="00CF7C33">
        <w:rPr>
          <w:sz w:val="28"/>
          <w:szCs w:val="28"/>
        </w:rPr>
        <w:t>–</w:t>
      </w:r>
      <w:r w:rsidR="00590B07">
        <w:rPr>
          <w:sz w:val="28"/>
          <w:szCs w:val="28"/>
        </w:rPr>
        <w:t xml:space="preserve"> </w:t>
      </w:r>
      <w:r w:rsidRPr="00105EDD">
        <w:rPr>
          <w:sz w:val="28"/>
          <w:szCs w:val="28"/>
        </w:rPr>
        <w:t>работодател</w:t>
      </w:r>
      <w:r>
        <w:rPr>
          <w:sz w:val="28"/>
          <w:szCs w:val="28"/>
        </w:rPr>
        <w:t>ь)</w:t>
      </w:r>
      <w:r w:rsidRPr="00105EDD">
        <w:rPr>
          <w:sz w:val="28"/>
          <w:szCs w:val="28"/>
        </w:rPr>
        <w:t xml:space="preserve"> на основании трудового договора и на иных основаниях, предусмотренных Трудовым кодексом Российской Федерации</w:t>
      </w:r>
      <w:r w:rsidR="00E27177">
        <w:rPr>
          <w:sz w:val="28"/>
          <w:szCs w:val="28"/>
        </w:rPr>
        <w:t>.</w:t>
      </w:r>
    </w:p>
    <w:p w14:paraId="516B4445" w14:textId="5B81BF2B" w:rsidR="00152661" w:rsidRDefault="00152661" w:rsidP="00CF7C3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</w:t>
      </w:r>
      <w:r w:rsidRPr="0015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 в значениях, установленных </w:t>
      </w:r>
      <w:r w:rsidRPr="00F7171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7171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171B">
        <w:rPr>
          <w:sz w:val="28"/>
          <w:szCs w:val="28"/>
        </w:rPr>
        <w:t xml:space="preserve"> от 27 июля 2006 г. № 152-ФЗ «О персональных данных» (далее – Закон о персональных данных)</w:t>
      </w:r>
      <w:r>
        <w:rPr>
          <w:sz w:val="28"/>
          <w:szCs w:val="28"/>
        </w:rPr>
        <w:t>.</w:t>
      </w:r>
    </w:p>
    <w:p w14:paraId="1CE78594" w14:textId="603A1874" w:rsidR="00862254" w:rsidRPr="00275DED" w:rsidRDefault="00862254" w:rsidP="00862254">
      <w:pPr>
        <w:pStyle w:val="af4"/>
        <w:widowControl w:val="0"/>
        <w:numPr>
          <w:ilvl w:val="1"/>
          <w:numId w:val="3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5DED">
        <w:rPr>
          <w:sz w:val="28"/>
          <w:szCs w:val="28"/>
        </w:rPr>
        <w:t xml:space="preserve">Политика публикуется на официальном сайте </w:t>
      </w:r>
      <w:r w:rsidR="007A1F96">
        <w:rPr>
          <w:sz w:val="28"/>
          <w:szCs w:val="28"/>
        </w:rPr>
        <w:t>Оператора</w:t>
      </w:r>
      <w:r w:rsidRPr="00275DED">
        <w:rPr>
          <w:sz w:val="28"/>
          <w:szCs w:val="28"/>
        </w:rPr>
        <w:t xml:space="preserve"> в информационно-телекоммуникационной сети «Интернет» по адресу </w:t>
      </w:r>
      <w:r w:rsidRPr="00275DED">
        <w:rPr>
          <w:sz w:val="28"/>
          <w:szCs w:val="28"/>
          <w:lang w:val="en-US"/>
        </w:rPr>
        <w:lastRenderedPageBreak/>
        <w:t>www</w:t>
      </w:r>
      <w:r w:rsidRPr="00275DED">
        <w:rPr>
          <w:sz w:val="28"/>
          <w:szCs w:val="28"/>
        </w:rPr>
        <w:t>.</w:t>
      </w:r>
      <w:r w:rsidRPr="00275DED">
        <w:rPr>
          <w:sz w:val="28"/>
          <w:szCs w:val="28"/>
          <w:lang w:val="en-US"/>
        </w:rPr>
        <w:t>agropravo</w:t>
      </w:r>
      <w:r w:rsidRPr="00275DED">
        <w:rPr>
          <w:sz w:val="28"/>
          <w:szCs w:val="28"/>
        </w:rPr>
        <w:t>.</w:t>
      </w:r>
      <w:r w:rsidRPr="00275DED">
        <w:rPr>
          <w:sz w:val="28"/>
          <w:szCs w:val="28"/>
          <w:lang w:val="en-US"/>
        </w:rPr>
        <w:t>ru</w:t>
      </w:r>
      <w:r w:rsidRPr="00275DED">
        <w:rPr>
          <w:sz w:val="28"/>
          <w:szCs w:val="28"/>
        </w:rPr>
        <w:t xml:space="preserve"> в целях обеспечения неограниченного доступа к ней.</w:t>
      </w:r>
    </w:p>
    <w:p w14:paraId="5C9A0CBD" w14:textId="77777777" w:rsidR="00862254" w:rsidRDefault="00862254" w:rsidP="00E6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641B2" w14:textId="52462B93" w:rsidR="00275DED" w:rsidRPr="003D384B" w:rsidRDefault="00A977A5" w:rsidP="00275DED">
      <w:pPr>
        <w:pStyle w:val="ConsPlusTitle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75DED" w:rsidRPr="003D384B">
        <w:rPr>
          <w:sz w:val="28"/>
          <w:szCs w:val="28"/>
        </w:rPr>
        <w:t xml:space="preserve">. </w:t>
      </w:r>
      <w:r w:rsidR="006E1985">
        <w:rPr>
          <w:sz w:val="28"/>
          <w:szCs w:val="28"/>
        </w:rPr>
        <w:t xml:space="preserve">Основные </w:t>
      </w:r>
      <w:r w:rsidR="008B46E7">
        <w:rPr>
          <w:sz w:val="28"/>
          <w:szCs w:val="28"/>
        </w:rPr>
        <w:t>ц</w:t>
      </w:r>
      <w:r w:rsidR="008B46E7" w:rsidRPr="003D384B">
        <w:rPr>
          <w:sz w:val="28"/>
          <w:szCs w:val="28"/>
        </w:rPr>
        <w:t xml:space="preserve">ели </w:t>
      </w:r>
      <w:r w:rsidR="008B46E7">
        <w:rPr>
          <w:sz w:val="28"/>
          <w:szCs w:val="28"/>
        </w:rPr>
        <w:t xml:space="preserve">и </w:t>
      </w:r>
      <w:r w:rsidR="006E1985">
        <w:rPr>
          <w:sz w:val="28"/>
          <w:szCs w:val="28"/>
        </w:rPr>
        <w:t xml:space="preserve">принципы </w:t>
      </w:r>
      <w:r w:rsidR="00275DED" w:rsidRPr="003D384B">
        <w:rPr>
          <w:sz w:val="28"/>
          <w:szCs w:val="28"/>
        </w:rPr>
        <w:t>обработки персональных данных</w:t>
      </w:r>
    </w:p>
    <w:p w14:paraId="0D8703C0" w14:textId="77777777" w:rsidR="00275DED" w:rsidRDefault="00275DED" w:rsidP="00E6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F8E2C" w14:textId="20E491DA" w:rsidR="00690C71" w:rsidRDefault="00A977A5" w:rsidP="00690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C71" w:rsidRPr="005202D8">
        <w:rPr>
          <w:rFonts w:ascii="Times New Roman" w:hAnsi="Times New Roman" w:cs="Times New Roman"/>
          <w:sz w:val="28"/>
          <w:szCs w:val="28"/>
        </w:rPr>
        <w:t xml:space="preserve">.1. </w:t>
      </w:r>
      <w:r w:rsidR="00690C71">
        <w:rPr>
          <w:rFonts w:ascii="Times New Roman" w:hAnsi="Times New Roman" w:cs="Times New Roman"/>
          <w:sz w:val="28"/>
          <w:szCs w:val="28"/>
        </w:rPr>
        <w:t>О</w:t>
      </w:r>
      <w:r w:rsidR="00690C71" w:rsidRPr="005202D8">
        <w:rPr>
          <w:rFonts w:ascii="Times New Roman" w:hAnsi="Times New Roman" w:cs="Times New Roman"/>
          <w:sz w:val="28"/>
          <w:szCs w:val="28"/>
        </w:rPr>
        <w:t>бработк</w:t>
      </w:r>
      <w:r w:rsidR="00690C71">
        <w:rPr>
          <w:rFonts w:ascii="Times New Roman" w:hAnsi="Times New Roman" w:cs="Times New Roman"/>
          <w:sz w:val="28"/>
          <w:szCs w:val="28"/>
        </w:rPr>
        <w:t>а</w:t>
      </w:r>
      <w:r w:rsidR="00690C71" w:rsidRPr="005202D8">
        <w:rPr>
          <w:rFonts w:ascii="Times New Roman" w:hAnsi="Times New Roman" w:cs="Times New Roman"/>
          <w:sz w:val="28"/>
          <w:szCs w:val="28"/>
        </w:rPr>
        <w:t xml:space="preserve"> </w:t>
      </w:r>
      <w:r w:rsidR="00690C71" w:rsidRPr="00A64ED0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D36B8">
        <w:rPr>
          <w:rFonts w:ascii="Times New Roman" w:hAnsi="Times New Roman" w:cs="Times New Roman"/>
          <w:sz w:val="28"/>
          <w:szCs w:val="28"/>
        </w:rPr>
        <w:t>,</w:t>
      </w:r>
      <w:r w:rsidR="002D36B8" w:rsidRPr="002D36B8">
        <w:rPr>
          <w:rFonts w:ascii="Times New Roman" w:hAnsi="Times New Roman" w:cs="Times New Roman"/>
          <w:sz w:val="28"/>
          <w:szCs w:val="28"/>
        </w:rPr>
        <w:t xml:space="preserve"> </w:t>
      </w:r>
      <w:r w:rsidR="002D36B8" w:rsidRPr="00D52129">
        <w:rPr>
          <w:rFonts w:ascii="Times New Roman" w:hAnsi="Times New Roman" w:cs="Times New Roman"/>
          <w:sz w:val="28"/>
          <w:szCs w:val="28"/>
        </w:rPr>
        <w:t>в том числе биометрических персональных данных</w:t>
      </w:r>
      <w:r w:rsidR="002D36B8">
        <w:rPr>
          <w:rFonts w:ascii="Times New Roman" w:hAnsi="Times New Roman" w:cs="Times New Roman"/>
          <w:sz w:val="28"/>
          <w:szCs w:val="28"/>
        </w:rPr>
        <w:t>,</w:t>
      </w:r>
      <w:r w:rsidR="00690C71" w:rsidRPr="00D52129">
        <w:t xml:space="preserve"> </w:t>
      </w:r>
      <w:r w:rsidR="00690C71" w:rsidRPr="008373B2">
        <w:rPr>
          <w:rFonts w:ascii="Times New Roman" w:hAnsi="Times New Roman" w:cs="Times New Roman"/>
          <w:sz w:val="28"/>
          <w:szCs w:val="28"/>
        </w:rPr>
        <w:t>ограничивается</w:t>
      </w:r>
      <w:r w:rsidR="00690C71" w:rsidRPr="008373B2" w:rsidDel="008373B2">
        <w:rPr>
          <w:rFonts w:ascii="Times New Roman" w:hAnsi="Times New Roman" w:cs="Times New Roman"/>
          <w:sz w:val="28"/>
          <w:szCs w:val="28"/>
        </w:rPr>
        <w:t xml:space="preserve"> </w:t>
      </w:r>
      <w:r w:rsidR="00690C71" w:rsidRPr="005202D8">
        <w:rPr>
          <w:rFonts w:ascii="Times New Roman" w:hAnsi="Times New Roman" w:cs="Times New Roman"/>
          <w:sz w:val="28"/>
          <w:szCs w:val="28"/>
        </w:rPr>
        <w:t>достижени</w:t>
      </w:r>
      <w:r w:rsidR="00690C71">
        <w:rPr>
          <w:rFonts w:ascii="Times New Roman" w:hAnsi="Times New Roman" w:cs="Times New Roman"/>
          <w:sz w:val="28"/>
          <w:szCs w:val="28"/>
        </w:rPr>
        <w:t>ем</w:t>
      </w:r>
      <w:r w:rsidR="00690C71" w:rsidRPr="005202D8">
        <w:rPr>
          <w:rFonts w:ascii="Times New Roman" w:hAnsi="Times New Roman" w:cs="Times New Roman"/>
          <w:sz w:val="28"/>
          <w:szCs w:val="28"/>
        </w:rPr>
        <w:t xml:space="preserve"> конкретных, заранее определенных и законных целей. </w:t>
      </w:r>
    </w:p>
    <w:p w14:paraId="1F7C3043" w14:textId="7BBC1ACE" w:rsidR="00690C71" w:rsidRDefault="00A977A5" w:rsidP="00690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90C71">
        <w:rPr>
          <w:rFonts w:ascii="Times New Roman" w:hAnsi="Times New Roman" w:cs="Times New Roman"/>
          <w:sz w:val="28"/>
          <w:szCs w:val="28"/>
        </w:rPr>
        <w:t>.</w:t>
      </w:r>
      <w:r w:rsidR="008876CA">
        <w:rPr>
          <w:rFonts w:ascii="Times New Roman" w:hAnsi="Times New Roman" w:cs="Times New Roman"/>
          <w:sz w:val="28"/>
          <w:szCs w:val="28"/>
        </w:rPr>
        <w:t>2</w:t>
      </w:r>
      <w:r w:rsidR="00690C71" w:rsidRPr="005202D8">
        <w:rPr>
          <w:rFonts w:ascii="Times New Roman" w:hAnsi="Times New Roman" w:cs="Times New Roman"/>
          <w:sz w:val="28"/>
          <w:szCs w:val="28"/>
        </w:rPr>
        <w:t>. О</w:t>
      </w:r>
      <w:r w:rsidR="00690C71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690C71" w:rsidRPr="008373B2">
        <w:rPr>
          <w:rFonts w:ascii="Times New Roman" w:hAnsi="Times New Roman" w:cs="Times New Roman"/>
          <w:sz w:val="28"/>
          <w:szCs w:val="28"/>
        </w:rPr>
        <w:t>персональны</w:t>
      </w:r>
      <w:r w:rsidR="00690C71">
        <w:rPr>
          <w:rFonts w:ascii="Times New Roman" w:hAnsi="Times New Roman" w:cs="Times New Roman"/>
          <w:sz w:val="28"/>
          <w:szCs w:val="28"/>
        </w:rPr>
        <w:t>х</w:t>
      </w:r>
      <w:r w:rsidR="00690C71" w:rsidRPr="008373B2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690C71">
        <w:rPr>
          <w:rFonts w:ascii="Times New Roman" w:hAnsi="Times New Roman" w:cs="Times New Roman"/>
          <w:sz w:val="28"/>
          <w:szCs w:val="28"/>
        </w:rPr>
        <w:t>х</w:t>
      </w:r>
      <w:r w:rsidR="00690C71" w:rsidRPr="005202D8">
        <w:rPr>
          <w:rFonts w:ascii="Times New Roman" w:hAnsi="Times New Roman" w:cs="Times New Roman"/>
          <w:sz w:val="28"/>
          <w:szCs w:val="28"/>
        </w:rPr>
        <w:t xml:space="preserve"> </w:t>
      </w:r>
      <w:r w:rsidR="00690C71" w:rsidRPr="008373B2">
        <w:rPr>
          <w:rFonts w:ascii="Times New Roman" w:hAnsi="Times New Roman" w:cs="Times New Roman"/>
          <w:sz w:val="28"/>
          <w:szCs w:val="28"/>
        </w:rPr>
        <w:t>осуществляется в следующих целях</w:t>
      </w:r>
      <w:r w:rsidR="00690C71">
        <w:rPr>
          <w:rFonts w:ascii="Times New Roman" w:hAnsi="Times New Roman" w:cs="Times New Roman"/>
          <w:sz w:val="28"/>
          <w:szCs w:val="28"/>
        </w:rPr>
        <w:t>:</w:t>
      </w:r>
    </w:p>
    <w:p w14:paraId="7A543621" w14:textId="36EC96D0" w:rsidR="00690C71" w:rsidRPr="005202D8" w:rsidRDefault="00A977A5" w:rsidP="00690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C71">
        <w:rPr>
          <w:rFonts w:ascii="Times New Roman" w:hAnsi="Times New Roman" w:cs="Times New Roman"/>
          <w:sz w:val="28"/>
          <w:szCs w:val="28"/>
        </w:rPr>
        <w:t>.</w:t>
      </w:r>
      <w:r w:rsidR="008876CA">
        <w:rPr>
          <w:rFonts w:ascii="Times New Roman" w:hAnsi="Times New Roman" w:cs="Times New Roman"/>
          <w:sz w:val="28"/>
          <w:szCs w:val="28"/>
        </w:rPr>
        <w:t>2</w:t>
      </w:r>
      <w:r w:rsidR="00690C71">
        <w:rPr>
          <w:rFonts w:ascii="Times New Roman" w:hAnsi="Times New Roman" w:cs="Times New Roman"/>
          <w:sz w:val="28"/>
          <w:szCs w:val="28"/>
        </w:rPr>
        <w:t>.1.</w:t>
      </w:r>
      <w:r w:rsidR="00690C71" w:rsidRPr="008373B2" w:rsidDel="008373B2">
        <w:rPr>
          <w:rFonts w:ascii="Times New Roman" w:hAnsi="Times New Roman" w:cs="Times New Roman"/>
          <w:sz w:val="28"/>
          <w:szCs w:val="28"/>
        </w:rPr>
        <w:t xml:space="preserve"> </w:t>
      </w:r>
      <w:r w:rsidR="006A193F">
        <w:rPr>
          <w:rFonts w:ascii="Times New Roman" w:hAnsi="Times New Roman" w:cs="Times New Roman"/>
          <w:sz w:val="28"/>
          <w:szCs w:val="28"/>
        </w:rPr>
        <w:t>О</w:t>
      </w:r>
      <w:r w:rsidR="00690C71" w:rsidRPr="005202D8">
        <w:rPr>
          <w:rFonts w:ascii="Times New Roman" w:hAnsi="Times New Roman" w:cs="Times New Roman"/>
          <w:sz w:val="28"/>
          <w:szCs w:val="28"/>
        </w:rPr>
        <w:t xml:space="preserve">существления деятельности в соответствии с Уставом </w:t>
      </w:r>
      <w:r w:rsidR="0088165E">
        <w:rPr>
          <w:rFonts w:ascii="Times New Roman" w:hAnsi="Times New Roman" w:cs="Times New Roman"/>
          <w:sz w:val="28"/>
          <w:szCs w:val="28"/>
        </w:rPr>
        <w:t>Учреждени</w:t>
      </w:r>
      <w:r w:rsidR="00844BBB">
        <w:rPr>
          <w:rFonts w:ascii="Times New Roman" w:hAnsi="Times New Roman" w:cs="Times New Roman"/>
          <w:sz w:val="28"/>
          <w:szCs w:val="28"/>
        </w:rPr>
        <w:t>я</w:t>
      </w:r>
      <w:r w:rsidR="00690C71" w:rsidRPr="005202D8">
        <w:rPr>
          <w:rFonts w:ascii="Times New Roman" w:hAnsi="Times New Roman" w:cs="Times New Roman"/>
          <w:sz w:val="28"/>
          <w:szCs w:val="28"/>
        </w:rPr>
        <w:t>:</w:t>
      </w:r>
    </w:p>
    <w:p w14:paraId="0BAD8E3F" w14:textId="1B8FCAEF" w:rsidR="00690C71" w:rsidRPr="005202D8" w:rsidRDefault="00690C71" w:rsidP="004F54B2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bookmarkStart w:id="1" w:name="P155"/>
      <w:bookmarkEnd w:id="1"/>
      <w:r>
        <w:rPr>
          <w:sz w:val="28"/>
          <w:szCs w:val="28"/>
        </w:rPr>
        <w:t xml:space="preserve">для </w:t>
      </w:r>
      <w:r w:rsidRPr="005202D8">
        <w:rPr>
          <w:sz w:val="28"/>
          <w:szCs w:val="28"/>
        </w:rPr>
        <w:t>оказания государственных услуг (выполнения работ) в рамках государственного задания на оказание государственных услуг (выполнени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работ) </w:t>
      </w:r>
      <w:r w:rsidR="0088165E">
        <w:rPr>
          <w:sz w:val="28"/>
          <w:szCs w:val="28"/>
        </w:rPr>
        <w:t>Учреждени</w:t>
      </w:r>
      <w:r w:rsidR="00844BB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202D8">
        <w:rPr>
          <w:sz w:val="28"/>
          <w:szCs w:val="28"/>
        </w:rPr>
        <w:t xml:space="preserve">на очередной финансовый год и плановый период </w:t>
      </w:r>
      <w:r w:rsidR="00074688">
        <w:rPr>
          <w:sz w:val="28"/>
          <w:szCs w:val="28"/>
        </w:rPr>
        <w:br/>
      </w:r>
      <w:r w:rsidRPr="005202D8">
        <w:rPr>
          <w:sz w:val="28"/>
          <w:szCs w:val="28"/>
        </w:rPr>
        <w:t>(далее – государственное задание);</w:t>
      </w:r>
    </w:p>
    <w:p w14:paraId="1C36BCEA" w14:textId="34F393A3" w:rsidR="00690C71" w:rsidRDefault="00813D67" w:rsidP="00F36B9B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0C71" w:rsidRPr="008876CA">
        <w:rPr>
          <w:sz w:val="28"/>
          <w:szCs w:val="28"/>
        </w:rPr>
        <w:t>рамках осуществления гражданско-правовых отношений (заключения и исполнения договоров, стороной которого либо выгодоприобретателем или поручителем по которому является субъект персональных данных)</w:t>
      </w:r>
      <w:r w:rsidR="006A193F">
        <w:rPr>
          <w:sz w:val="28"/>
          <w:szCs w:val="28"/>
        </w:rPr>
        <w:t>.</w:t>
      </w:r>
    </w:p>
    <w:p w14:paraId="7AFA0F0F" w14:textId="1328896D" w:rsidR="00690C71" w:rsidRPr="00F36B9B" w:rsidRDefault="00A977A5" w:rsidP="00F36B9B">
      <w:pPr>
        <w:widowControl w:val="0"/>
        <w:tabs>
          <w:tab w:val="left" w:pos="1134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4B2">
        <w:rPr>
          <w:sz w:val="28"/>
          <w:szCs w:val="28"/>
        </w:rPr>
        <w:t xml:space="preserve">.2.2. </w:t>
      </w:r>
      <w:r w:rsidR="006A193F">
        <w:rPr>
          <w:sz w:val="28"/>
          <w:szCs w:val="28"/>
        </w:rPr>
        <w:t>К</w:t>
      </w:r>
      <w:r w:rsidR="00690C71" w:rsidRPr="00F36B9B">
        <w:rPr>
          <w:sz w:val="28"/>
          <w:szCs w:val="28"/>
        </w:rPr>
        <w:t>адрового обеспечения</w:t>
      </w:r>
      <w:r w:rsidR="00AD7E57">
        <w:rPr>
          <w:sz w:val="28"/>
          <w:szCs w:val="28"/>
        </w:rPr>
        <w:t xml:space="preserve"> Оператора</w:t>
      </w:r>
      <w:r w:rsidR="00690C71" w:rsidRPr="00F36B9B">
        <w:rPr>
          <w:sz w:val="28"/>
          <w:szCs w:val="28"/>
        </w:rPr>
        <w:t>, включая:</w:t>
      </w:r>
    </w:p>
    <w:p w14:paraId="6620992D" w14:textId="45A4EEC0" w:rsidR="00690C71" w:rsidRDefault="00690C71" w:rsidP="004F54B2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6D3C77">
        <w:rPr>
          <w:sz w:val="28"/>
          <w:szCs w:val="28"/>
        </w:rPr>
        <w:t xml:space="preserve">привлечение и отбор </w:t>
      </w:r>
      <w:r w:rsidR="008A6D05">
        <w:rPr>
          <w:sz w:val="28"/>
          <w:szCs w:val="28"/>
        </w:rPr>
        <w:t>кандидатов на замещение вакантных должностей в Учреждении</w:t>
      </w:r>
      <w:r>
        <w:rPr>
          <w:sz w:val="28"/>
          <w:szCs w:val="28"/>
        </w:rPr>
        <w:t>;</w:t>
      </w:r>
    </w:p>
    <w:p w14:paraId="0BA12E64" w14:textId="58D0E108" w:rsidR="00690C71" w:rsidRPr="005202D8" w:rsidRDefault="00690C71" w:rsidP="004F54B2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5202D8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>, изменени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>, сопровождени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>, прекращени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трудовых договоров между </w:t>
      </w:r>
      <w:r>
        <w:rPr>
          <w:sz w:val="28"/>
          <w:szCs w:val="28"/>
        </w:rPr>
        <w:t>р</w:t>
      </w:r>
      <w:r w:rsidRPr="005202D8">
        <w:rPr>
          <w:sz w:val="28"/>
          <w:szCs w:val="28"/>
        </w:rPr>
        <w:t>аботником</w:t>
      </w:r>
      <w:r>
        <w:rPr>
          <w:sz w:val="28"/>
          <w:szCs w:val="28"/>
        </w:rPr>
        <w:t xml:space="preserve"> </w:t>
      </w:r>
      <w:r w:rsidR="008876CA">
        <w:rPr>
          <w:sz w:val="28"/>
          <w:szCs w:val="28"/>
        </w:rPr>
        <w:t xml:space="preserve">и </w:t>
      </w:r>
      <w:r w:rsidR="00AD7E57">
        <w:rPr>
          <w:sz w:val="28"/>
          <w:szCs w:val="28"/>
        </w:rPr>
        <w:t>Оператором</w:t>
      </w:r>
      <w:r w:rsidRPr="005202D8">
        <w:rPr>
          <w:sz w:val="28"/>
          <w:szCs w:val="28"/>
        </w:rPr>
        <w:t>;</w:t>
      </w:r>
    </w:p>
    <w:p w14:paraId="417D5A0A" w14:textId="6055C71F" w:rsidR="00690C71" w:rsidRPr="005202D8" w:rsidRDefault="00690C71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5202D8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действующего законодательства Российской Федерации</w:t>
      </w:r>
      <w:r>
        <w:rPr>
          <w:sz w:val="28"/>
          <w:szCs w:val="28"/>
        </w:rPr>
        <w:t>, в том числе трудового</w:t>
      </w:r>
      <w:r w:rsidRPr="006D3C77">
        <w:rPr>
          <w:sz w:val="28"/>
          <w:szCs w:val="28"/>
        </w:rPr>
        <w:t xml:space="preserve"> </w:t>
      </w:r>
      <w:r w:rsidR="00AA33AD">
        <w:rPr>
          <w:sz w:val="28"/>
          <w:szCs w:val="28"/>
        </w:rPr>
        <w:t xml:space="preserve">и налогового </w:t>
      </w:r>
      <w:r>
        <w:rPr>
          <w:sz w:val="28"/>
          <w:szCs w:val="28"/>
        </w:rPr>
        <w:t xml:space="preserve">законодательства, законодательства Российской Федерации о бухгалтерском учете, законодательства Российской Федерации об обязательном пенсионном страховании, </w:t>
      </w:r>
      <w:r w:rsidRPr="00D24EBE">
        <w:rPr>
          <w:sz w:val="28"/>
          <w:szCs w:val="28"/>
        </w:rPr>
        <w:t>законодательства Российской Федерации о противодействии коррупции</w:t>
      </w:r>
      <w:r w:rsidRPr="005202D8">
        <w:rPr>
          <w:sz w:val="28"/>
          <w:szCs w:val="28"/>
        </w:rPr>
        <w:t xml:space="preserve"> и иных нормативных правовых актов;</w:t>
      </w:r>
    </w:p>
    <w:p w14:paraId="00F415D1" w14:textId="55C4DA95" w:rsidR="00690C71" w:rsidRDefault="00690C71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6D3C77">
        <w:rPr>
          <w:sz w:val="28"/>
          <w:szCs w:val="28"/>
        </w:rPr>
        <w:t xml:space="preserve">заполнение и передача в </w:t>
      </w:r>
      <w:r w:rsidR="001F6ACE">
        <w:rPr>
          <w:sz w:val="28"/>
          <w:szCs w:val="28"/>
        </w:rPr>
        <w:t xml:space="preserve">федеральные </w:t>
      </w:r>
      <w:r w:rsidRPr="006D3C77">
        <w:rPr>
          <w:sz w:val="28"/>
          <w:szCs w:val="28"/>
        </w:rPr>
        <w:t>органы исполнительной власти и иные уполномоченные организации требуемых форм отчетности</w:t>
      </w:r>
      <w:r>
        <w:rPr>
          <w:sz w:val="28"/>
          <w:szCs w:val="28"/>
        </w:rPr>
        <w:t>;</w:t>
      </w:r>
    </w:p>
    <w:p w14:paraId="3BE0BFCD" w14:textId="06756D3D" w:rsidR="00E4299A" w:rsidRDefault="00E4299A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сертификата </w:t>
      </w:r>
      <w:r w:rsidR="00C2742C" w:rsidRPr="00C2742C">
        <w:rPr>
          <w:sz w:val="28"/>
          <w:szCs w:val="28"/>
        </w:rPr>
        <w:t>ключа проверки электронной подписи</w:t>
      </w:r>
      <w:r w:rsidR="00C2742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работникам;</w:t>
      </w:r>
    </w:p>
    <w:p w14:paraId="2EF5A0C9" w14:textId="61EC6ACA" w:rsidR="00690C71" w:rsidRDefault="00690C71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5202D8">
        <w:rPr>
          <w:sz w:val="28"/>
          <w:szCs w:val="28"/>
        </w:rPr>
        <w:t>ведени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кадрового </w:t>
      </w:r>
      <w:r w:rsidR="00B17DB8">
        <w:rPr>
          <w:sz w:val="28"/>
          <w:szCs w:val="28"/>
        </w:rPr>
        <w:t>и бухгалтерского учета</w:t>
      </w:r>
      <w:r w:rsidRPr="005202D8">
        <w:rPr>
          <w:sz w:val="28"/>
          <w:szCs w:val="28"/>
        </w:rPr>
        <w:t>;</w:t>
      </w:r>
    </w:p>
    <w:p w14:paraId="5DCBB103" w14:textId="66CA1061" w:rsidR="00820087" w:rsidRPr="005202D8" w:rsidRDefault="00820087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</w:t>
      </w:r>
      <w:r w:rsidR="00142656">
        <w:rPr>
          <w:sz w:val="28"/>
          <w:szCs w:val="28"/>
        </w:rPr>
        <w:t>е</w:t>
      </w:r>
      <w:r>
        <w:rPr>
          <w:sz w:val="28"/>
          <w:szCs w:val="28"/>
        </w:rPr>
        <w:t xml:space="preserve"> официального сайта</w:t>
      </w:r>
      <w:r w:rsidR="00CF5299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14:paraId="2025F8CB" w14:textId="70E356F7" w:rsidR="00690C71" w:rsidRDefault="00690C71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5202D8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социальных гарантий</w:t>
      </w:r>
      <w:r w:rsidR="001F6ACE">
        <w:rPr>
          <w:sz w:val="28"/>
          <w:szCs w:val="28"/>
        </w:rPr>
        <w:t xml:space="preserve"> </w:t>
      </w:r>
      <w:r w:rsidR="001F6ACE" w:rsidRPr="005202D8">
        <w:rPr>
          <w:sz w:val="28"/>
          <w:szCs w:val="28"/>
        </w:rPr>
        <w:t>работников</w:t>
      </w:r>
      <w:r w:rsidRPr="005202D8">
        <w:rPr>
          <w:sz w:val="28"/>
          <w:szCs w:val="28"/>
        </w:rPr>
        <w:t>;</w:t>
      </w:r>
    </w:p>
    <w:p w14:paraId="6BC64472" w14:textId="3FCDCBFD" w:rsidR="00690C71" w:rsidRDefault="00690C71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5202D8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возможности обучения и должностного роста работников;</w:t>
      </w:r>
    </w:p>
    <w:p w14:paraId="1CEEB426" w14:textId="7F706EE8" w:rsidR="003C6D58" w:rsidRDefault="003C6D58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5D46B0">
        <w:rPr>
          <w:sz w:val="28"/>
          <w:szCs w:val="28"/>
        </w:rPr>
        <w:t>е</w:t>
      </w:r>
      <w:r>
        <w:rPr>
          <w:sz w:val="28"/>
          <w:szCs w:val="28"/>
        </w:rPr>
        <w:t xml:space="preserve"> выплат и компенсаций членам семей и родственникам работников</w:t>
      </w:r>
      <w:r w:rsidR="00763F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AB31547" w14:textId="73FE7428" w:rsidR="00B17DB8" w:rsidRDefault="00B17DB8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награждений и поощрений</w:t>
      </w:r>
      <w:r w:rsidR="00B9474B">
        <w:rPr>
          <w:sz w:val="28"/>
          <w:szCs w:val="28"/>
        </w:rPr>
        <w:t xml:space="preserve"> </w:t>
      </w:r>
      <w:r w:rsidR="00B9474B" w:rsidRPr="005202D8">
        <w:rPr>
          <w:sz w:val="28"/>
          <w:szCs w:val="28"/>
        </w:rPr>
        <w:t>работников</w:t>
      </w:r>
      <w:r w:rsidR="006A193F">
        <w:rPr>
          <w:sz w:val="28"/>
          <w:szCs w:val="28"/>
        </w:rPr>
        <w:t>.</w:t>
      </w:r>
    </w:p>
    <w:p w14:paraId="303CB08E" w14:textId="3B532D83" w:rsidR="00690C71" w:rsidRPr="005202D8" w:rsidRDefault="00A977A5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90C71">
        <w:rPr>
          <w:sz w:val="28"/>
          <w:szCs w:val="28"/>
        </w:rPr>
        <w:t>.</w:t>
      </w:r>
      <w:r w:rsidR="004F54B2">
        <w:rPr>
          <w:sz w:val="28"/>
          <w:szCs w:val="28"/>
        </w:rPr>
        <w:t>2</w:t>
      </w:r>
      <w:r w:rsidR="00690C71" w:rsidRPr="005202D8">
        <w:rPr>
          <w:sz w:val="28"/>
          <w:szCs w:val="28"/>
        </w:rPr>
        <w:t>.</w:t>
      </w:r>
      <w:r w:rsidR="00690C71">
        <w:rPr>
          <w:sz w:val="28"/>
          <w:szCs w:val="28"/>
        </w:rPr>
        <w:t>3</w:t>
      </w:r>
      <w:r w:rsidR="00690C71" w:rsidRPr="005202D8">
        <w:rPr>
          <w:sz w:val="28"/>
          <w:szCs w:val="28"/>
        </w:rPr>
        <w:t xml:space="preserve">. </w:t>
      </w:r>
      <w:r w:rsidR="00690C71" w:rsidRPr="005202D8" w:rsidDel="00D24EBE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О</w:t>
      </w:r>
      <w:r w:rsidR="00690C71" w:rsidRPr="005202D8">
        <w:rPr>
          <w:sz w:val="28"/>
          <w:szCs w:val="28"/>
        </w:rPr>
        <w:t xml:space="preserve">беспечения пропускного и внутриобъектового режимов на территории </w:t>
      </w:r>
      <w:r w:rsidR="00AD7E57">
        <w:rPr>
          <w:sz w:val="28"/>
          <w:szCs w:val="28"/>
        </w:rPr>
        <w:t>Оператора</w:t>
      </w:r>
      <w:r w:rsidR="00690C71">
        <w:rPr>
          <w:sz w:val="28"/>
          <w:szCs w:val="28"/>
        </w:rPr>
        <w:t>.</w:t>
      </w:r>
    </w:p>
    <w:p w14:paraId="234DFF72" w14:textId="0D17FB68" w:rsidR="00690C71" w:rsidRDefault="00A977A5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0C71">
        <w:rPr>
          <w:sz w:val="28"/>
          <w:szCs w:val="28"/>
        </w:rPr>
        <w:t>.</w:t>
      </w:r>
      <w:r w:rsidR="004F54B2">
        <w:rPr>
          <w:sz w:val="28"/>
          <w:szCs w:val="28"/>
        </w:rPr>
        <w:t>3</w:t>
      </w:r>
      <w:r w:rsidR="00690C71">
        <w:rPr>
          <w:sz w:val="28"/>
          <w:szCs w:val="28"/>
        </w:rPr>
        <w:t xml:space="preserve">. </w:t>
      </w:r>
      <w:r w:rsidR="00690C71" w:rsidRPr="005D5CA4">
        <w:rPr>
          <w:sz w:val="28"/>
          <w:szCs w:val="28"/>
        </w:rPr>
        <w:t>Обработка персональных данных осуществля</w:t>
      </w:r>
      <w:r w:rsidR="00690C71">
        <w:rPr>
          <w:sz w:val="28"/>
          <w:szCs w:val="28"/>
        </w:rPr>
        <w:t>е</w:t>
      </w:r>
      <w:r w:rsidR="00690C71" w:rsidRPr="005D5CA4">
        <w:rPr>
          <w:sz w:val="28"/>
          <w:szCs w:val="28"/>
        </w:rPr>
        <w:t>тся исключительно в целях обеспечения соблюдения законов и иных нормативных правовых актов</w:t>
      </w:r>
      <w:r w:rsidR="00936E5A">
        <w:rPr>
          <w:sz w:val="28"/>
          <w:szCs w:val="28"/>
        </w:rPr>
        <w:t xml:space="preserve">, </w:t>
      </w:r>
      <w:r w:rsidR="00936E5A" w:rsidRPr="009A7010">
        <w:rPr>
          <w:sz w:val="28"/>
          <w:szCs w:val="28"/>
        </w:rPr>
        <w:t>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</w:t>
      </w:r>
      <w:r w:rsidR="00690C71" w:rsidRPr="005D5CA4">
        <w:rPr>
          <w:sz w:val="28"/>
          <w:szCs w:val="28"/>
        </w:rPr>
        <w:t>.</w:t>
      </w:r>
    </w:p>
    <w:p w14:paraId="7238CE35" w14:textId="7A98700E" w:rsidR="008B46E7" w:rsidRDefault="00A977A5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6E7">
        <w:rPr>
          <w:sz w:val="28"/>
          <w:szCs w:val="28"/>
        </w:rPr>
        <w:t xml:space="preserve">.4. </w:t>
      </w:r>
      <w:r w:rsidR="008B46E7" w:rsidRPr="005D5CA4">
        <w:rPr>
          <w:sz w:val="28"/>
          <w:szCs w:val="28"/>
        </w:rPr>
        <w:t>Обработка персональных данных</w:t>
      </w:r>
      <w:r w:rsidR="008B46E7">
        <w:rPr>
          <w:sz w:val="28"/>
          <w:szCs w:val="28"/>
        </w:rPr>
        <w:t xml:space="preserve"> осуществляется в соответствии с принципами, установленными статьей 5 Закона о персональных данных.</w:t>
      </w:r>
    </w:p>
    <w:p w14:paraId="23E845BA" w14:textId="3997466C" w:rsidR="00F444B0" w:rsidRDefault="00F444B0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49C704DB" w14:textId="77777777" w:rsidR="00643F93" w:rsidRDefault="00643F93" w:rsidP="00690C71">
      <w:pPr>
        <w:pStyle w:val="af4"/>
        <w:widowControl w:val="0"/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</w:p>
    <w:p w14:paraId="6FFF4D56" w14:textId="0A1168FA" w:rsidR="00A977A5" w:rsidRPr="003D384B" w:rsidRDefault="00A977A5" w:rsidP="00A977A5">
      <w:pPr>
        <w:pStyle w:val="ConsPlusTitle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3D384B">
        <w:rPr>
          <w:sz w:val="28"/>
          <w:szCs w:val="28"/>
        </w:rPr>
        <w:t>. Правовые основания обработки персональных данных</w:t>
      </w:r>
    </w:p>
    <w:p w14:paraId="3046E18A" w14:textId="77777777" w:rsidR="00A977A5" w:rsidRPr="005202D8" w:rsidRDefault="00A977A5" w:rsidP="00A977A5">
      <w:pPr>
        <w:pStyle w:val="ConsPlusTitle"/>
        <w:suppressAutoHyphens w:val="0"/>
        <w:ind w:firstLine="709"/>
        <w:jc w:val="both"/>
        <w:rPr>
          <w:sz w:val="28"/>
          <w:szCs w:val="28"/>
        </w:rPr>
      </w:pPr>
    </w:p>
    <w:p w14:paraId="2A474A5E" w14:textId="49BDAB3C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02D8">
        <w:rPr>
          <w:rFonts w:ascii="Times New Roman" w:hAnsi="Times New Roman" w:cs="Times New Roman"/>
          <w:sz w:val="28"/>
          <w:szCs w:val="28"/>
        </w:rPr>
        <w:t>.1. Правовым 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02D8">
        <w:rPr>
          <w:rFonts w:ascii="Times New Roman" w:hAnsi="Times New Roman" w:cs="Times New Roman"/>
          <w:sz w:val="28"/>
          <w:szCs w:val="28"/>
        </w:rPr>
        <w:t xml:space="preserve">м обработки </w:t>
      </w:r>
      <w:r w:rsidRPr="005D5CA4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5D5CA4" w:rsidDel="005D5CA4">
        <w:rPr>
          <w:rFonts w:ascii="Times New Roman" w:hAnsi="Times New Roman" w:cs="Times New Roman"/>
          <w:sz w:val="28"/>
          <w:szCs w:val="28"/>
        </w:rPr>
        <w:t xml:space="preserve"> </w:t>
      </w:r>
      <w:r w:rsidRPr="005202D8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02D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A4">
        <w:rPr>
          <w:rFonts w:ascii="Times New Roman" w:hAnsi="Times New Roman" w:cs="Times New Roman"/>
          <w:sz w:val="28"/>
          <w:szCs w:val="28"/>
        </w:rPr>
        <w:t xml:space="preserve">совокупность нормативных правовых актов, во исполнение которых и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D5CA4">
        <w:rPr>
          <w:rFonts w:ascii="Times New Roman" w:hAnsi="Times New Roman" w:cs="Times New Roman"/>
          <w:sz w:val="28"/>
          <w:szCs w:val="28"/>
        </w:rPr>
        <w:t>осуществляет обработку персональных данных, в том числе</w:t>
      </w:r>
      <w:r w:rsidRPr="005202D8">
        <w:rPr>
          <w:rFonts w:ascii="Times New Roman" w:hAnsi="Times New Roman" w:cs="Times New Roman"/>
          <w:sz w:val="28"/>
          <w:szCs w:val="28"/>
        </w:rPr>
        <w:t>:</w:t>
      </w:r>
    </w:p>
    <w:p w14:paraId="0BFCCCD2" w14:textId="5EE45D30" w:rsidR="00A977A5" w:rsidRPr="005D5CA4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7C4A5181" w14:textId="79D7D3F9" w:rsidR="00A977A5" w:rsidRPr="005D5CA4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4A25AB10" w14:textId="67EBF9FB" w:rsidR="00A977A5" w:rsidRPr="005D5CA4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22205F8E" w14:textId="62E1FC35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4EFE7CCA" w14:textId="129557EC" w:rsidR="00A977A5" w:rsidRPr="005202D8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 xml:space="preserve">Федеральный закон от 15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D5CA4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>г. № 167-ФЗ «</w:t>
      </w:r>
      <w:r w:rsidRPr="005D5CA4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4061FB0" w14:textId="065AA3F9" w:rsidR="00A977A5" w:rsidRPr="00F7171B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1B">
        <w:rPr>
          <w:rFonts w:ascii="Times New Roman" w:hAnsi="Times New Roman" w:cs="Times New Roman"/>
          <w:sz w:val="28"/>
          <w:szCs w:val="28"/>
        </w:rPr>
        <w:t>Закон о персональных данных;</w:t>
      </w:r>
    </w:p>
    <w:p w14:paraId="49FA4F4B" w14:textId="5E513383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5202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02D8">
        <w:rPr>
          <w:rFonts w:ascii="Times New Roman" w:hAnsi="Times New Roman" w:cs="Times New Roman"/>
          <w:sz w:val="28"/>
          <w:szCs w:val="28"/>
        </w:rPr>
        <w:t xml:space="preserve"> от 25 декабря 2008 г. № 273-ФЗ </w:t>
      </w:r>
      <w:r w:rsidR="00546D17">
        <w:rPr>
          <w:rFonts w:ascii="Times New Roman" w:hAnsi="Times New Roman" w:cs="Times New Roman"/>
          <w:sz w:val="28"/>
          <w:szCs w:val="28"/>
        </w:rPr>
        <w:br/>
      </w:r>
      <w:r w:rsidRPr="005202D8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14:paraId="22C0DE78" w14:textId="6C32214C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>Федеральный закон от 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D5CA4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D5CA4">
        <w:rPr>
          <w:rFonts w:ascii="Times New Roman" w:hAnsi="Times New Roman" w:cs="Times New Roman"/>
          <w:sz w:val="28"/>
          <w:szCs w:val="28"/>
        </w:rPr>
        <w:t xml:space="preserve">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5CA4">
        <w:rPr>
          <w:rFonts w:ascii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C235C7C" w14:textId="5A345259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5202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02D8">
        <w:rPr>
          <w:rFonts w:ascii="Times New Roman" w:hAnsi="Times New Roman" w:cs="Times New Roman"/>
          <w:sz w:val="28"/>
          <w:szCs w:val="28"/>
        </w:rPr>
        <w:t xml:space="preserve"> от 3 декабря 2012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02D8">
        <w:rPr>
          <w:rFonts w:ascii="Times New Roman" w:hAnsi="Times New Roman" w:cs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доходам»;</w:t>
      </w:r>
    </w:p>
    <w:p w14:paraId="539FF868" w14:textId="24481659" w:rsidR="00A977A5" w:rsidRDefault="00C9428E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977A5" w:rsidRPr="005202D8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A977A5" w:rsidRPr="005202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</w:t>
      </w:r>
      <w:r w:rsidR="00A977A5">
        <w:rPr>
          <w:rFonts w:ascii="Times New Roman" w:hAnsi="Times New Roman" w:cs="Times New Roman"/>
          <w:sz w:val="28"/>
          <w:szCs w:val="28"/>
        </w:rPr>
        <w:t>апреля</w:t>
      </w:r>
      <w:r w:rsidR="00A977A5" w:rsidRPr="005202D8">
        <w:rPr>
          <w:rFonts w:ascii="Times New Roman" w:hAnsi="Times New Roman" w:cs="Times New Roman"/>
          <w:sz w:val="28"/>
          <w:szCs w:val="28"/>
        </w:rPr>
        <w:t xml:space="preserve"> 2013 г. № 309 </w:t>
      </w:r>
      <w:r w:rsidR="00A977A5">
        <w:rPr>
          <w:rFonts w:ascii="Times New Roman" w:hAnsi="Times New Roman" w:cs="Times New Roman"/>
          <w:sz w:val="28"/>
          <w:szCs w:val="28"/>
        </w:rPr>
        <w:br/>
      </w:r>
      <w:r w:rsidR="00A977A5" w:rsidRPr="005202D8">
        <w:rPr>
          <w:rFonts w:ascii="Times New Roman" w:hAnsi="Times New Roman" w:cs="Times New Roman"/>
          <w:sz w:val="28"/>
          <w:szCs w:val="28"/>
        </w:rPr>
        <w:t xml:space="preserve">«О мерах по реализации отдельных положений Федерального закона </w:t>
      </w:r>
      <w:r w:rsidR="00A977A5">
        <w:rPr>
          <w:rFonts w:ascii="Times New Roman" w:hAnsi="Times New Roman" w:cs="Times New Roman"/>
          <w:sz w:val="28"/>
          <w:szCs w:val="28"/>
        </w:rPr>
        <w:br/>
      </w:r>
      <w:r w:rsidR="00A977A5" w:rsidRPr="005202D8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14:paraId="3B09952F" w14:textId="7C8E0B07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5CA4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5CA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5D5C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D5CA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D5CA4">
        <w:rPr>
          <w:rFonts w:ascii="Times New Roman" w:hAnsi="Times New Roman" w:cs="Times New Roman"/>
          <w:sz w:val="28"/>
          <w:szCs w:val="28"/>
        </w:rPr>
        <w:t xml:space="preserve"> 1119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D5CA4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ACF906" w14:textId="7049FC4F" w:rsidR="00A977A5" w:rsidRPr="005202D8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 xml:space="preserve">иные нормативные правовые акты, регулирующие отношения, </w:t>
      </w:r>
      <w:r w:rsidRPr="005D5CA4"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деятельностью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5D5CA4">
        <w:rPr>
          <w:rFonts w:ascii="Times New Roman" w:hAnsi="Times New Roman" w:cs="Times New Roman"/>
          <w:sz w:val="28"/>
          <w:szCs w:val="28"/>
        </w:rPr>
        <w:t>.</w:t>
      </w:r>
    </w:p>
    <w:p w14:paraId="7BDA49EC" w14:textId="3419E684" w:rsidR="00A977A5" w:rsidRPr="005202D8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0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02D8">
        <w:rPr>
          <w:rFonts w:ascii="Times New Roman" w:hAnsi="Times New Roman" w:cs="Times New Roman"/>
          <w:sz w:val="28"/>
          <w:szCs w:val="28"/>
        </w:rPr>
        <w:t xml:space="preserve">. Правовыми основаниями обработки </w:t>
      </w:r>
      <w:r w:rsidRPr="005D5CA4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5D5CA4" w:rsidDel="005D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202D8">
        <w:rPr>
          <w:rFonts w:ascii="Times New Roman" w:hAnsi="Times New Roman" w:cs="Times New Roman"/>
          <w:sz w:val="28"/>
          <w:szCs w:val="28"/>
        </w:rPr>
        <w:t>являются:</w:t>
      </w:r>
    </w:p>
    <w:p w14:paraId="0052CE8F" w14:textId="61614AC6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8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02D8">
        <w:rPr>
          <w:rFonts w:ascii="Times New Roman" w:hAnsi="Times New Roman" w:cs="Times New Roman"/>
          <w:sz w:val="28"/>
          <w:szCs w:val="28"/>
        </w:rPr>
        <w:t>;</w:t>
      </w:r>
    </w:p>
    <w:p w14:paraId="03CB061D" w14:textId="6C7E734E" w:rsidR="00A977A5" w:rsidRPr="005202D8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Pr="00037A50">
        <w:rPr>
          <w:rFonts w:ascii="Times New Roman" w:hAnsi="Times New Roman" w:cs="Times New Roman"/>
          <w:sz w:val="28"/>
          <w:szCs w:val="28"/>
        </w:rPr>
        <w:t>государственное задание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год;</w:t>
      </w:r>
    </w:p>
    <w:p w14:paraId="1EB648ED" w14:textId="4A1A6E52" w:rsidR="00A977A5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8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02D8" w:rsidDel="00106DEA">
        <w:rPr>
          <w:rFonts w:ascii="Times New Roman" w:hAnsi="Times New Roman" w:cs="Times New Roman"/>
          <w:sz w:val="28"/>
          <w:szCs w:val="28"/>
        </w:rPr>
        <w:t xml:space="preserve"> </w:t>
      </w:r>
      <w:r w:rsidRPr="005202D8">
        <w:rPr>
          <w:rFonts w:ascii="Times New Roman" w:hAnsi="Times New Roman" w:cs="Times New Roman"/>
          <w:sz w:val="28"/>
          <w:szCs w:val="28"/>
        </w:rPr>
        <w:t xml:space="preserve">«Об утверждении перечня платных услуг (работ) и размера платы за услуги (работы), относящиеся к основным видам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02D8">
        <w:rPr>
          <w:rFonts w:ascii="Times New Roman" w:hAnsi="Times New Roman" w:cs="Times New Roman"/>
          <w:sz w:val="28"/>
          <w:szCs w:val="28"/>
        </w:rPr>
        <w:t xml:space="preserve"> и оказываемые (выполняемые) сверх установленного государственного задания на оказание государственных услуг (выполнение работ</w:t>
      </w:r>
      <w:r w:rsidR="00074688">
        <w:rPr>
          <w:rFonts w:ascii="Times New Roman" w:hAnsi="Times New Roman" w:cs="Times New Roman"/>
          <w:sz w:val="28"/>
          <w:szCs w:val="28"/>
        </w:rPr>
        <w:t>)</w:t>
      </w:r>
      <w:r w:rsidRPr="005202D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2186B66" w14:textId="73072AB5" w:rsidR="00A977A5" w:rsidRPr="005202D8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договоры, заключаемые между Учреждением и субъектами </w:t>
      </w:r>
      <w:r w:rsidRPr="005D5CA4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0350CF" w14:textId="4822E36F" w:rsidR="00A23278" w:rsidRPr="00A23278" w:rsidRDefault="00A977A5" w:rsidP="002B620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4">
        <w:rPr>
          <w:rFonts w:ascii="Times New Roman" w:hAnsi="Times New Roman" w:cs="Times New Roman"/>
          <w:sz w:val="28"/>
          <w:szCs w:val="28"/>
        </w:rPr>
        <w:t>согласие субъектов персональных данных на обработку их персональных данных, в том числе биометрических персональных данных</w:t>
      </w:r>
      <w:r w:rsidR="002B6204" w:rsidRPr="002B6204">
        <w:rPr>
          <w:rFonts w:ascii="Times New Roman" w:hAnsi="Times New Roman" w:cs="Times New Roman"/>
          <w:sz w:val="28"/>
          <w:szCs w:val="28"/>
        </w:rPr>
        <w:t xml:space="preserve">, оформленное </w:t>
      </w:r>
      <w:r w:rsidR="00A23278" w:rsidRPr="002B6204">
        <w:rPr>
          <w:rFonts w:ascii="Times New Roman" w:hAnsi="Times New Roman" w:cs="Times New Roman"/>
          <w:sz w:val="28"/>
          <w:szCs w:val="28"/>
        </w:rPr>
        <w:t xml:space="preserve">по </w:t>
      </w:r>
      <w:r w:rsidR="00217494" w:rsidRPr="002B6204">
        <w:rPr>
          <w:rFonts w:ascii="Times New Roman" w:hAnsi="Times New Roman" w:cs="Times New Roman"/>
          <w:sz w:val="28"/>
          <w:szCs w:val="28"/>
        </w:rPr>
        <w:t>форм</w:t>
      </w:r>
      <w:r w:rsidR="00217494">
        <w:rPr>
          <w:rFonts w:ascii="Times New Roman" w:hAnsi="Times New Roman" w:cs="Times New Roman"/>
          <w:sz w:val="28"/>
          <w:szCs w:val="28"/>
        </w:rPr>
        <w:t>ам</w:t>
      </w:r>
      <w:r w:rsidR="00A23278" w:rsidRPr="002B6204">
        <w:rPr>
          <w:rFonts w:ascii="Times New Roman" w:hAnsi="Times New Roman" w:cs="Times New Roman"/>
          <w:sz w:val="28"/>
          <w:szCs w:val="28"/>
        </w:rPr>
        <w:t xml:space="preserve">, </w:t>
      </w:r>
      <w:r w:rsidR="00217494" w:rsidRPr="002B6204">
        <w:rPr>
          <w:rFonts w:ascii="Times New Roman" w:hAnsi="Times New Roman" w:cs="Times New Roman"/>
          <w:sz w:val="28"/>
          <w:szCs w:val="28"/>
        </w:rPr>
        <w:t>приведенн</w:t>
      </w:r>
      <w:r w:rsidR="00217494">
        <w:rPr>
          <w:rFonts w:ascii="Times New Roman" w:hAnsi="Times New Roman" w:cs="Times New Roman"/>
          <w:sz w:val="28"/>
          <w:szCs w:val="28"/>
        </w:rPr>
        <w:t>ым</w:t>
      </w:r>
      <w:r w:rsidR="00217494" w:rsidRPr="002B6204">
        <w:rPr>
          <w:rFonts w:ascii="Times New Roman" w:hAnsi="Times New Roman" w:cs="Times New Roman"/>
          <w:sz w:val="28"/>
          <w:szCs w:val="28"/>
        </w:rPr>
        <w:t xml:space="preserve"> </w:t>
      </w:r>
      <w:r w:rsidR="00A23278" w:rsidRPr="002B620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2" w:history="1">
        <w:r w:rsidR="00A23278" w:rsidRPr="002B6204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2B6204" w:rsidRPr="002B6204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A23278" w:rsidRPr="002B6204">
        <w:rPr>
          <w:rFonts w:ascii="Times New Roman" w:hAnsi="Times New Roman" w:cs="Times New Roman"/>
          <w:sz w:val="28"/>
          <w:szCs w:val="28"/>
        </w:rPr>
        <w:t xml:space="preserve"> </w:t>
      </w:r>
      <w:r w:rsidR="00217494">
        <w:rPr>
          <w:rFonts w:ascii="Times New Roman" w:hAnsi="Times New Roman" w:cs="Times New Roman"/>
          <w:sz w:val="28"/>
          <w:szCs w:val="28"/>
        </w:rPr>
        <w:t xml:space="preserve">№ 1 </w:t>
      </w:r>
      <w:r w:rsidR="00A23278" w:rsidRPr="002B6204">
        <w:rPr>
          <w:rFonts w:ascii="Times New Roman" w:hAnsi="Times New Roman" w:cs="Times New Roman"/>
          <w:sz w:val="28"/>
          <w:szCs w:val="28"/>
        </w:rPr>
        <w:t>к Политике</w:t>
      </w:r>
      <w:r w:rsidR="00217494">
        <w:rPr>
          <w:rFonts w:ascii="Times New Roman" w:hAnsi="Times New Roman" w:cs="Times New Roman"/>
          <w:sz w:val="28"/>
          <w:szCs w:val="28"/>
        </w:rPr>
        <w:t xml:space="preserve"> в зависимости от цели обработки</w:t>
      </w:r>
      <w:r w:rsidR="00A23278" w:rsidRPr="002B6204">
        <w:rPr>
          <w:rFonts w:ascii="Times New Roman" w:hAnsi="Times New Roman" w:cs="Times New Roman"/>
          <w:sz w:val="28"/>
          <w:szCs w:val="28"/>
        </w:rPr>
        <w:t>.</w:t>
      </w:r>
    </w:p>
    <w:p w14:paraId="0DDCFDAA" w14:textId="448A1437" w:rsidR="00A977A5" w:rsidRPr="00A23278" w:rsidRDefault="00A977A5" w:rsidP="00A97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83764" w14:textId="78F688E8" w:rsidR="00643F93" w:rsidRPr="00713E8D" w:rsidRDefault="004F54B2" w:rsidP="00F36B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43F93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643F93" w:rsidRPr="00713E8D">
        <w:rPr>
          <w:rFonts w:ascii="Times New Roman" w:hAnsi="Times New Roman" w:cs="Times New Roman"/>
          <w:b/>
          <w:sz w:val="28"/>
          <w:szCs w:val="28"/>
        </w:rPr>
        <w:t xml:space="preserve">рава и </w:t>
      </w:r>
      <w:r w:rsidR="00643F93" w:rsidRPr="00290CF0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546D17">
        <w:rPr>
          <w:rFonts w:ascii="Times New Roman" w:hAnsi="Times New Roman" w:cs="Times New Roman"/>
          <w:b/>
          <w:sz w:val="28"/>
          <w:szCs w:val="28"/>
        </w:rPr>
        <w:t>Оператора</w:t>
      </w:r>
    </w:p>
    <w:p w14:paraId="16D1C6AE" w14:textId="77777777" w:rsidR="00643F93" w:rsidRPr="00713E8D" w:rsidRDefault="00643F93" w:rsidP="00643F93">
      <w:pPr>
        <w:pStyle w:val="ConsPlusNormal"/>
        <w:ind w:left="124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FC267" w14:textId="0DBA7357" w:rsidR="00643F93" w:rsidRPr="005D3CA7" w:rsidRDefault="007773FA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643F93" w:rsidRPr="005D3CA7">
        <w:rPr>
          <w:bCs/>
          <w:sz w:val="28"/>
          <w:szCs w:val="28"/>
          <w:lang w:eastAsia="ru-RU"/>
        </w:rPr>
        <w:t xml:space="preserve">.1. </w:t>
      </w:r>
      <w:r w:rsidR="00290CF0">
        <w:rPr>
          <w:bCs/>
          <w:sz w:val="28"/>
          <w:szCs w:val="28"/>
          <w:lang w:eastAsia="ru-RU"/>
        </w:rPr>
        <w:t>О</w:t>
      </w:r>
      <w:r w:rsidR="00643F93" w:rsidRPr="005D3CA7">
        <w:rPr>
          <w:bCs/>
          <w:sz w:val="28"/>
          <w:szCs w:val="28"/>
          <w:lang w:eastAsia="ru-RU"/>
        </w:rPr>
        <w:t>ператор имеет право:</w:t>
      </w:r>
    </w:p>
    <w:p w14:paraId="3F919DF1" w14:textId="5F28D881" w:rsidR="00643F93" w:rsidRDefault="00643F93" w:rsidP="00F36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8AA">
        <w:rPr>
          <w:rFonts w:ascii="Times New Roman" w:hAnsi="Times New Roman" w:cs="Times New Roman"/>
          <w:sz w:val="28"/>
          <w:szCs w:val="28"/>
          <w:lang w:eastAsia="ar-SA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50650D0D" w14:textId="3D06B1CB" w:rsidR="00643F93" w:rsidRPr="005D3CA7" w:rsidRDefault="00643F93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D3CA7">
        <w:rPr>
          <w:bCs/>
          <w:sz w:val="28"/>
          <w:szCs w:val="28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</w:t>
      </w:r>
      <w:r>
        <w:rPr>
          <w:bCs/>
          <w:sz w:val="28"/>
          <w:szCs w:val="28"/>
          <w:lang w:eastAsia="ru-RU"/>
        </w:rPr>
        <w:t xml:space="preserve"> </w:t>
      </w:r>
      <w:r w:rsidR="0061006B">
        <w:rPr>
          <w:sz w:val="28"/>
          <w:szCs w:val="28"/>
        </w:rPr>
        <w:t>Оператора</w:t>
      </w:r>
      <w:r w:rsidRPr="005D3CA7">
        <w:rPr>
          <w:bCs/>
          <w:sz w:val="28"/>
          <w:szCs w:val="28"/>
          <w:lang w:eastAsia="ru-RU"/>
        </w:rPr>
        <w:t>, обязано соблюдать принципы и правила обработки персональных данных, предусмотренные</w:t>
      </w:r>
      <w:r w:rsidRPr="00EA3ABE">
        <w:rPr>
          <w:sz w:val="28"/>
          <w:szCs w:val="28"/>
        </w:rPr>
        <w:t xml:space="preserve"> </w:t>
      </w:r>
      <w:r w:rsidRPr="004608AA">
        <w:rPr>
          <w:sz w:val="28"/>
          <w:szCs w:val="28"/>
        </w:rPr>
        <w:t>Законом о персональных данных</w:t>
      </w:r>
      <w:r w:rsidRPr="005D3CA7">
        <w:rPr>
          <w:bCs/>
          <w:sz w:val="28"/>
          <w:szCs w:val="28"/>
          <w:lang w:eastAsia="ru-RU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</w:t>
      </w:r>
      <w:r w:rsidRPr="004608AA">
        <w:rPr>
          <w:sz w:val="28"/>
          <w:szCs w:val="28"/>
        </w:rPr>
        <w:t>Законом о персональных данных</w:t>
      </w:r>
      <w:r w:rsidRPr="005D3CA7">
        <w:rPr>
          <w:bCs/>
          <w:sz w:val="28"/>
          <w:szCs w:val="28"/>
          <w:lang w:eastAsia="ru-RU"/>
        </w:rPr>
        <w:t>;</w:t>
      </w:r>
    </w:p>
    <w:p w14:paraId="4FB29825" w14:textId="44DF85EC" w:rsidR="00643F93" w:rsidRDefault="00643F93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D3CA7">
        <w:rPr>
          <w:bCs/>
          <w:sz w:val="28"/>
          <w:szCs w:val="28"/>
          <w:lang w:eastAsia="ru-RU"/>
        </w:rPr>
        <w:t xml:space="preserve">в случае отзыва субъектом персональных данных согласия на обработку персональных данных </w:t>
      </w:r>
      <w:r w:rsidR="0061006B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Pr="005D3CA7">
        <w:rPr>
          <w:bCs/>
          <w:sz w:val="28"/>
          <w:szCs w:val="28"/>
          <w:lang w:eastAsia="ru-RU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</w:t>
      </w:r>
      <w:r w:rsidRPr="004608AA">
        <w:rPr>
          <w:sz w:val="28"/>
          <w:szCs w:val="28"/>
        </w:rPr>
        <w:t>Закон</w:t>
      </w:r>
      <w:r>
        <w:rPr>
          <w:sz w:val="28"/>
          <w:szCs w:val="28"/>
        </w:rPr>
        <w:t>е</w:t>
      </w:r>
      <w:r w:rsidRPr="004608AA">
        <w:rPr>
          <w:sz w:val="28"/>
          <w:szCs w:val="28"/>
        </w:rPr>
        <w:t xml:space="preserve"> о персональных данных</w:t>
      </w:r>
      <w:r w:rsidR="00856159">
        <w:rPr>
          <w:bCs/>
          <w:sz w:val="28"/>
          <w:szCs w:val="28"/>
          <w:lang w:eastAsia="ru-RU"/>
        </w:rPr>
        <w:t>;</w:t>
      </w:r>
    </w:p>
    <w:p w14:paraId="118396EA" w14:textId="4E218C05" w:rsidR="00643F93" w:rsidRDefault="00643F93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отказывать в предоставлении информации о наличии персональных данных о соответствующем субъекте </w:t>
      </w:r>
      <w:r w:rsidRPr="004608AA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</w:t>
      </w:r>
      <w:r w:rsidRPr="00322D15">
        <w:rPr>
          <w:sz w:val="28"/>
          <w:szCs w:val="28"/>
        </w:rPr>
        <w:t xml:space="preserve">или персональных данных субъекту персональных данных </w:t>
      </w:r>
      <w:r>
        <w:rPr>
          <w:sz w:val="28"/>
          <w:szCs w:val="28"/>
        </w:rPr>
        <w:t xml:space="preserve">или его представителю при их обращении либо при получении запроса субъекта </w:t>
      </w:r>
      <w:r w:rsidRPr="004608AA">
        <w:rPr>
          <w:sz w:val="28"/>
          <w:szCs w:val="28"/>
        </w:rPr>
        <w:lastRenderedPageBreak/>
        <w:t>персональных данных</w:t>
      </w:r>
      <w:r>
        <w:rPr>
          <w:sz w:val="28"/>
          <w:szCs w:val="28"/>
        </w:rPr>
        <w:t xml:space="preserve"> или его представителя в случаях, предусмотренных законодательством Российской Федерации;</w:t>
      </w:r>
    </w:p>
    <w:p w14:paraId="00414FD3" w14:textId="78057B1F" w:rsidR="00643F93" w:rsidRPr="00CB02A1" w:rsidRDefault="00643F93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осуществлять</w:t>
      </w:r>
      <w:r w:rsidRPr="00CB02A1">
        <w:rPr>
          <w:bCs/>
          <w:sz w:val="28"/>
          <w:szCs w:val="28"/>
          <w:lang w:eastAsia="ru-RU"/>
        </w:rPr>
        <w:t xml:space="preserve"> иные </w:t>
      </w:r>
      <w:r>
        <w:rPr>
          <w:bCs/>
          <w:sz w:val="28"/>
          <w:szCs w:val="28"/>
          <w:lang w:eastAsia="ru-RU"/>
        </w:rPr>
        <w:t>права</w:t>
      </w:r>
      <w:r w:rsidRPr="00CB02A1">
        <w:rPr>
          <w:bCs/>
          <w:sz w:val="28"/>
          <w:szCs w:val="28"/>
          <w:lang w:eastAsia="ru-RU"/>
        </w:rPr>
        <w:t>, предусмотренные</w:t>
      </w:r>
      <w:r w:rsidRPr="00CB02A1">
        <w:rPr>
          <w:sz w:val="28"/>
          <w:szCs w:val="28"/>
        </w:rPr>
        <w:t xml:space="preserve"> Законом о персональных данных</w:t>
      </w:r>
      <w:r w:rsidRPr="00CB02A1">
        <w:rPr>
          <w:bCs/>
          <w:sz w:val="28"/>
          <w:szCs w:val="28"/>
          <w:lang w:eastAsia="ru-RU"/>
        </w:rPr>
        <w:t>.</w:t>
      </w:r>
    </w:p>
    <w:p w14:paraId="64A009B2" w14:textId="0C675407" w:rsidR="00643F93" w:rsidRPr="005D3CA7" w:rsidRDefault="00624305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643F93" w:rsidRPr="005D3CA7">
        <w:rPr>
          <w:bCs/>
          <w:sz w:val="28"/>
          <w:szCs w:val="28"/>
          <w:lang w:eastAsia="ru-RU"/>
        </w:rPr>
        <w:t xml:space="preserve">.2. </w:t>
      </w:r>
      <w:r w:rsidR="00290CF0">
        <w:rPr>
          <w:bCs/>
          <w:sz w:val="28"/>
          <w:szCs w:val="28"/>
          <w:lang w:eastAsia="ru-RU"/>
        </w:rPr>
        <w:t>О</w:t>
      </w:r>
      <w:r w:rsidR="00643F93" w:rsidRPr="005D3CA7">
        <w:rPr>
          <w:bCs/>
          <w:sz w:val="28"/>
          <w:szCs w:val="28"/>
          <w:lang w:eastAsia="ru-RU"/>
        </w:rPr>
        <w:t xml:space="preserve">ператор </w:t>
      </w:r>
      <w:r w:rsidR="00643F93">
        <w:rPr>
          <w:bCs/>
          <w:sz w:val="28"/>
          <w:szCs w:val="28"/>
          <w:lang w:eastAsia="ru-RU"/>
        </w:rPr>
        <w:t>обязан</w:t>
      </w:r>
      <w:r w:rsidR="00643F93" w:rsidRPr="005D3CA7">
        <w:rPr>
          <w:bCs/>
          <w:sz w:val="28"/>
          <w:szCs w:val="28"/>
          <w:lang w:eastAsia="ru-RU"/>
        </w:rPr>
        <w:t>:</w:t>
      </w:r>
    </w:p>
    <w:p w14:paraId="6AA0ECC5" w14:textId="05515644" w:rsidR="00643F93" w:rsidRPr="00CB02A1" w:rsidRDefault="00643F93" w:rsidP="004F54B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B02A1">
        <w:rPr>
          <w:sz w:val="28"/>
          <w:szCs w:val="28"/>
        </w:rPr>
        <w:t>организовывать обработку персональных данных в соответствии с требованиями Закона о персональных данных</w:t>
      </w:r>
      <w:r w:rsidRPr="00CB02A1">
        <w:rPr>
          <w:bCs/>
          <w:sz w:val="28"/>
          <w:szCs w:val="28"/>
          <w:lang w:eastAsia="ru-RU"/>
        </w:rPr>
        <w:t>;</w:t>
      </w:r>
    </w:p>
    <w:p w14:paraId="3AA83A80" w14:textId="1C6727E0" w:rsidR="00643F93" w:rsidRPr="00CB02A1" w:rsidRDefault="00643F93" w:rsidP="0046303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B02A1">
        <w:rPr>
          <w:sz w:val="28"/>
          <w:szCs w:val="28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  <w:r w:rsidRPr="00CB02A1">
        <w:rPr>
          <w:bCs/>
          <w:sz w:val="28"/>
          <w:szCs w:val="28"/>
          <w:lang w:eastAsia="ru-RU"/>
        </w:rPr>
        <w:t>;</w:t>
      </w:r>
    </w:p>
    <w:p w14:paraId="62D920C8" w14:textId="3C71868E" w:rsidR="00643F93" w:rsidRPr="00CB02A1" w:rsidRDefault="00643F93" w:rsidP="0046303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B02A1">
        <w:rPr>
          <w:sz w:val="28"/>
          <w:szCs w:val="28"/>
        </w:rPr>
        <w:t>сообщать в Федеральную службу по надзору в сфере связи, информационных технологий и массовых коммуникаций по запросу этого органа необходимую информацию в течение 10 рабочих дней с даты получения такого запроса</w:t>
      </w:r>
      <w:r w:rsidRPr="00CB02A1">
        <w:rPr>
          <w:bCs/>
          <w:sz w:val="28"/>
          <w:szCs w:val="28"/>
          <w:lang w:eastAsia="ru-RU"/>
        </w:rPr>
        <w:t>;</w:t>
      </w:r>
    </w:p>
    <w:p w14:paraId="0A334C07" w14:textId="6A43C8AE" w:rsidR="0061006B" w:rsidRDefault="0061006B" w:rsidP="0046303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1006B">
        <w:rPr>
          <w:bCs/>
          <w:sz w:val="28"/>
          <w:szCs w:val="28"/>
          <w:lang w:eastAsia="ru-RU"/>
        </w:rPr>
        <w:t xml:space="preserve">сообщить в порядке, предусмотренном статьей 14 </w:t>
      </w:r>
      <w:r w:rsidRPr="00CB02A1">
        <w:rPr>
          <w:sz w:val="28"/>
          <w:szCs w:val="28"/>
        </w:rPr>
        <w:t>Закона о</w:t>
      </w:r>
      <w:r>
        <w:rPr>
          <w:sz w:val="28"/>
          <w:szCs w:val="28"/>
        </w:rPr>
        <w:t xml:space="preserve"> </w:t>
      </w:r>
      <w:r w:rsidRPr="00CB02A1">
        <w:rPr>
          <w:sz w:val="28"/>
          <w:szCs w:val="28"/>
        </w:rPr>
        <w:t>персональных данных</w:t>
      </w:r>
      <w:r w:rsidRPr="0061006B">
        <w:rPr>
          <w:bCs/>
          <w:sz w:val="28"/>
          <w:szCs w:val="28"/>
          <w:lang w:eastAsia="ru-RU"/>
        </w:rPr>
        <w:t xml:space="preserve"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</w:t>
      </w:r>
      <w:r>
        <w:rPr>
          <w:bCs/>
          <w:sz w:val="28"/>
          <w:szCs w:val="28"/>
          <w:lang w:eastAsia="ru-RU"/>
        </w:rPr>
        <w:t>10</w:t>
      </w:r>
      <w:r w:rsidRPr="0061006B">
        <w:rPr>
          <w:bCs/>
          <w:sz w:val="28"/>
          <w:szCs w:val="28"/>
          <w:lang w:eastAsia="ru-RU"/>
        </w:rPr>
        <w:t xml:space="preserve"> рабочих дней с даты получения запроса субъекта персональных данных или его представителя</w:t>
      </w:r>
      <w:r>
        <w:rPr>
          <w:bCs/>
          <w:sz w:val="28"/>
          <w:szCs w:val="28"/>
          <w:lang w:eastAsia="ru-RU"/>
        </w:rPr>
        <w:t>;</w:t>
      </w:r>
    </w:p>
    <w:p w14:paraId="6FFA9F84" w14:textId="4576A5E9" w:rsidR="0061006B" w:rsidRDefault="0061006B" w:rsidP="0046303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1006B">
        <w:rPr>
          <w:bCs/>
          <w:sz w:val="28"/>
          <w:szCs w:val="28"/>
          <w:lang w:eastAsia="ru-RU"/>
        </w:rPr>
        <w:t>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</w:t>
      </w:r>
      <w:r>
        <w:rPr>
          <w:bCs/>
          <w:sz w:val="28"/>
          <w:szCs w:val="28"/>
          <w:lang w:eastAsia="ru-RU"/>
        </w:rPr>
        <w:t>;</w:t>
      </w:r>
    </w:p>
    <w:p w14:paraId="3ECB8228" w14:textId="73C7A84B" w:rsidR="00643F93" w:rsidRPr="00CB02A1" w:rsidRDefault="00643F93" w:rsidP="0046303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B02A1">
        <w:rPr>
          <w:bCs/>
          <w:sz w:val="28"/>
          <w:szCs w:val="28"/>
          <w:lang w:eastAsia="ru-RU"/>
        </w:rPr>
        <w:t>в порядке, определенном Федеральной службой безопасности Российской Федерации,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данных;</w:t>
      </w:r>
    </w:p>
    <w:p w14:paraId="204D08C8" w14:textId="4D903E7B" w:rsidR="00643F93" w:rsidRPr="00CB02A1" w:rsidRDefault="00643F93" w:rsidP="00463038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CB02A1">
        <w:rPr>
          <w:bCs/>
          <w:sz w:val="28"/>
          <w:szCs w:val="28"/>
          <w:lang w:eastAsia="ru-RU"/>
        </w:rPr>
        <w:t>выполнять иные обязанности, предусмотренные</w:t>
      </w:r>
      <w:r w:rsidRPr="00CB02A1">
        <w:rPr>
          <w:sz w:val="28"/>
          <w:szCs w:val="28"/>
        </w:rPr>
        <w:t xml:space="preserve"> Законом о персональных данных</w:t>
      </w:r>
      <w:r w:rsidRPr="00CB02A1">
        <w:rPr>
          <w:bCs/>
          <w:sz w:val="28"/>
          <w:szCs w:val="28"/>
          <w:lang w:eastAsia="ru-RU"/>
        </w:rPr>
        <w:t>.</w:t>
      </w:r>
    </w:p>
    <w:p w14:paraId="4656A8BD" w14:textId="77777777" w:rsidR="00643F93" w:rsidRDefault="00643F93" w:rsidP="00643F93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14:paraId="05942A76" w14:textId="6634644B" w:rsidR="00643F93" w:rsidRDefault="00624305" w:rsidP="00643F93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643F93">
        <w:rPr>
          <w:b/>
          <w:bCs/>
          <w:sz w:val="28"/>
          <w:szCs w:val="28"/>
          <w:lang w:eastAsia="ru-RU"/>
        </w:rPr>
        <w:t>. Основные права субъекта персональных данных</w:t>
      </w:r>
    </w:p>
    <w:p w14:paraId="202DB581" w14:textId="77777777" w:rsidR="00643F93" w:rsidRDefault="00643F93" w:rsidP="00643F9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1498D807" w14:textId="76EAF5F3" w:rsidR="00643F93" w:rsidRPr="005202D8" w:rsidRDefault="007908A3" w:rsidP="00643F93">
      <w:pPr>
        <w:pStyle w:val="af4"/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43F93">
        <w:rPr>
          <w:sz w:val="28"/>
          <w:szCs w:val="28"/>
        </w:rPr>
        <w:t xml:space="preserve">Субъект </w:t>
      </w:r>
      <w:r w:rsidR="00643F93" w:rsidRPr="004608AA">
        <w:rPr>
          <w:sz w:val="28"/>
          <w:szCs w:val="28"/>
        </w:rPr>
        <w:t>персональных данных</w:t>
      </w:r>
      <w:r w:rsidR="00643F93" w:rsidRPr="005202D8">
        <w:rPr>
          <w:sz w:val="28"/>
          <w:szCs w:val="28"/>
        </w:rPr>
        <w:t xml:space="preserve"> имеет право:</w:t>
      </w:r>
    </w:p>
    <w:p w14:paraId="46A446EE" w14:textId="31B9CAA1" w:rsidR="00643F93" w:rsidRPr="005202D8" w:rsidRDefault="00643F93" w:rsidP="00643F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02D8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202D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02D8">
        <w:rPr>
          <w:rFonts w:ascii="Times New Roman" w:hAnsi="Times New Roman" w:cs="Times New Roman"/>
          <w:sz w:val="28"/>
          <w:szCs w:val="28"/>
        </w:rPr>
        <w:t>, касающ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02D8">
        <w:rPr>
          <w:rFonts w:ascii="Times New Roman" w:hAnsi="Times New Roman" w:cs="Times New Roman"/>
          <w:sz w:val="28"/>
          <w:szCs w:val="28"/>
        </w:rPr>
        <w:t xml:space="preserve">ся обработки его </w:t>
      </w:r>
      <w:r w:rsidRPr="004608AA">
        <w:rPr>
          <w:rFonts w:ascii="Times New Roman" w:hAnsi="Times New Roman" w:cs="Times New Roman"/>
          <w:sz w:val="28"/>
          <w:szCs w:val="28"/>
          <w:lang w:eastAsia="ar-SA"/>
        </w:rPr>
        <w:t>персональных данных</w:t>
      </w:r>
      <w:r w:rsidRPr="005202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федеральными законами</w:t>
      </w:r>
      <w:r w:rsidRPr="009F7436">
        <w:rPr>
          <w:rFonts w:ascii="Times New Roman" w:hAnsi="Times New Roman" w:cs="Times New Roman"/>
          <w:sz w:val="28"/>
          <w:szCs w:val="28"/>
        </w:rPr>
        <w:t>;</w:t>
      </w:r>
    </w:p>
    <w:p w14:paraId="2741EFC1" w14:textId="3F9F4314" w:rsidR="00643F93" w:rsidRPr="005202D8" w:rsidRDefault="00643F93" w:rsidP="00643F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202D8">
        <w:rPr>
          <w:rFonts w:ascii="Times New Roman" w:hAnsi="Times New Roman" w:cs="Times New Roman"/>
          <w:sz w:val="28"/>
          <w:szCs w:val="28"/>
        </w:rPr>
        <w:t>ребова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02D8">
        <w:rPr>
          <w:rFonts w:ascii="Times New Roman" w:hAnsi="Times New Roman" w:cs="Times New Roman"/>
          <w:sz w:val="28"/>
          <w:szCs w:val="28"/>
        </w:rPr>
        <w:t xml:space="preserve"> от </w:t>
      </w:r>
      <w:r w:rsidR="00C509C7">
        <w:rPr>
          <w:rFonts w:ascii="Times New Roman" w:hAnsi="Times New Roman" w:cs="Times New Roman"/>
          <w:sz w:val="28"/>
          <w:szCs w:val="28"/>
        </w:rPr>
        <w:t>Оператора</w:t>
      </w:r>
      <w:r w:rsidRPr="005202D8">
        <w:rPr>
          <w:rFonts w:ascii="Times New Roman" w:hAnsi="Times New Roman" w:cs="Times New Roman"/>
          <w:sz w:val="28"/>
          <w:szCs w:val="28"/>
        </w:rPr>
        <w:t xml:space="preserve"> уточнения его </w:t>
      </w:r>
      <w:r w:rsidRPr="004608AA">
        <w:rPr>
          <w:rFonts w:ascii="Times New Roman" w:hAnsi="Times New Roman" w:cs="Times New Roman"/>
          <w:sz w:val="28"/>
          <w:szCs w:val="28"/>
          <w:lang w:eastAsia="ar-SA"/>
        </w:rPr>
        <w:t>персональных данных</w:t>
      </w:r>
      <w:r w:rsidRPr="005202D8">
        <w:rPr>
          <w:rFonts w:ascii="Times New Roman" w:hAnsi="Times New Roman" w:cs="Times New Roman"/>
          <w:sz w:val="28"/>
          <w:szCs w:val="28"/>
        </w:rPr>
        <w:t>, их блокирования или уничтожения, а также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5202D8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02D8">
        <w:rPr>
          <w:rFonts w:ascii="Times New Roman" w:hAnsi="Times New Roman" w:cs="Times New Roman"/>
          <w:sz w:val="28"/>
          <w:szCs w:val="28"/>
        </w:rPr>
        <w:t xml:space="preserve"> </w:t>
      </w:r>
      <w:r w:rsidRPr="005202D8">
        <w:rPr>
          <w:rFonts w:ascii="Times New Roman" w:hAnsi="Times New Roman" w:cs="Times New Roman"/>
          <w:sz w:val="28"/>
          <w:szCs w:val="28"/>
        </w:rPr>
        <w:lastRenderedPageBreak/>
        <w:t>законом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02D8">
        <w:rPr>
          <w:rFonts w:ascii="Times New Roman" w:hAnsi="Times New Roman" w:cs="Times New Roman"/>
          <w:sz w:val="28"/>
          <w:szCs w:val="28"/>
        </w:rPr>
        <w:t xml:space="preserve"> по защите своих прав, в случае если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персональные данные </w:t>
      </w:r>
      <w:r w:rsidRPr="005202D8">
        <w:rPr>
          <w:rFonts w:ascii="Times New Roman" w:hAnsi="Times New Roman" w:cs="Times New Roman"/>
          <w:sz w:val="28"/>
          <w:szCs w:val="28"/>
        </w:rPr>
        <w:t>являются неполными, устаревшими, неточными, незаконно полученными или не являются необходимыми для заявленной цели обработки</w:t>
      </w:r>
      <w:r>
        <w:rPr>
          <w:rFonts w:ascii="Times New Roman" w:hAnsi="Times New Roman" w:cs="Times New Roman"/>
          <w:sz w:val="28"/>
          <w:szCs w:val="28"/>
        </w:rPr>
        <w:t>, а также принимать предусмотренные законом меры по защите своих прав;</w:t>
      </w:r>
    </w:p>
    <w:p w14:paraId="27978A0B" w14:textId="5BDD1FC5" w:rsidR="00643F93" w:rsidRDefault="00643F93" w:rsidP="00643F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02D8">
        <w:rPr>
          <w:rFonts w:ascii="Times New Roman" w:hAnsi="Times New Roman" w:cs="Times New Roman"/>
          <w:sz w:val="28"/>
          <w:szCs w:val="28"/>
        </w:rPr>
        <w:t>бжалова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02D8">
        <w:rPr>
          <w:rFonts w:ascii="Times New Roman" w:hAnsi="Times New Roman" w:cs="Times New Roman"/>
          <w:sz w:val="28"/>
          <w:szCs w:val="28"/>
        </w:rPr>
        <w:t xml:space="preserve"> в </w:t>
      </w:r>
      <w:r w:rsidRPr="009F743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7436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7436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</w:t>
      </w:r>
      <w:r>
        <w:rPr>
          <w:rFonts w:ascii="Times New Roman" w:hAnsi="Times New Roman" w:cs="Times New Roman"/>
          <w:sz w:val="28"/>
          <w:szCs w:val="28"/>
        </w:rPr>
        <w:t xml:space="preserve">ологий и массовых коммуникаций или в судебном порядке неправомерные действия или бездействие </w:t>
      </w:r>
      <w:r w:rsidR="00C509C7">
        <w:rPr>
          <w:rFonts w:ascii="Times New Roman" w:hAnsi="Times New Roman" w:cs="Times New Roman"/>
          <w:sz w:val="28"/>
          <w:szCs w:val="28"/>
        </w:rPr>
        <w:t>Оператора</w:t>
      </w:r>
      <w:r>
        <w:rPr>
          <w:rFonts w:ascii="Times New Roman" w:hAnsi="Times New Roman" w:cs="Times New Roman"/>
          <w:sz w:val="28"/>
          <w:szCs w:val="28"/>
        </w:rPr>
        <w:t xml:space="preserve"> при обработке его персональных данных</w:t>
      </w:r>
      <w:r w:rsidR="00587ACD">
        <w:rPr>
          <w:rFonts w:ascii="Times New Roman" w:hAnsi="Times New Roman" w:cs="Times New Roman"/>
          <w:sz w:val="28"/>
          <w:szCs w:val="28"/>
        </w:rPr>
        <w:t>;</w:t>
      </w:r>
    </w:p>
    <w:p w14:paraId="169966BB" w14:textId="4D18A9AC" w:rsidR="00AF450A" w:rsidRDefault="00AF450A" w:rsidP="00643F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50A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358CF" w14:textId="463214E9" w:rsidR="00587ACD" w:rsidRPr="00587ACD" w:rsidRDefault="00587ACD" w:rsidP="00643F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ACD">
        <w:rPr>
          <w:rFonts w:ascii="Times New Roman" w:hAnsi="Times New Roman" w:cs="Times New Roman"/>
          <w:sz w:val="28"/>
          <w:szCs w:val="28"/>
        </w:rPr>
        <w:t>осуществлять</w:t>
      </w:r>
      <w:r w:rsidRPr="00587ACD">
        <w:rPr>
          <w:rFonts w:ascii="Times New Roman" w:hAnsi="Times New Roman" w:cs="Times New Roman"/>
          <w:bCs/>
          <w:sz w:val="28"/>
          <w:szCs w:val="28"/>
        </w:rPr>
        <w:t xml:space="preserve"> иные права, предусмотренные</w:t>
      </w:r>
      <w:r w:rsidRPr="00587ACD">
        <w:rPr>
          <w:rFonts w:ascii="Times New Roman" w:hAnsi="Times New Roman" w:cs="Times New Roman"/>
          <w:sz w:val="28"/>
          <w:szCs w:val="28"/>
        </w:rPr>
        <w:t xml:space="preserve"> Законом о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7940C" w14:textId="77777777" w:rsidR="00643F93" w:rsidRDefault="00643F93" w:rsidP="00643F9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ECB4828" w14:textId="65DE8B3F" w:rsidR="00275DED" w:rsidRDefault="00624305" w:rsidP="00E629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7041" w:rsidRPr="009270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80C">
        <w:rPr>
          <w:rFonts w:ascii="Times New Roman" w:hAnsi="Times New Roman" w:cs="Times New Roman"/>
          <w:b/>
          <w:sz w:val="28"/>
          <w:szCs w:val="28"/>
        </w:rPr>
        <w:t>К</w:t>
      </w:r>
      <w:r w:rsidR="00927041" w:rsidRPr="00927041">
        <w:rPr>
          <w:rFonts w:ascii="Times New Roman" w:hAnsi="Times New Roman" w:cs="Times New Roman"/>
          <w:b/>
          <w:sz w:val="28"/>
          <w:szCs w:val="28"/>
        </w:rPr>
        <w:t xml:space="preserve">атегории </w:t>
      </w:r>
      <w:r w:rsidR="0063680C">
        <w:rPr>
          <w:rFonts w:ascii="Times New Roman" w:hAnsi="Times New Roman" w:cs="Times New Roman"/>
          <w:b/>
          <w:sz w:val="28"/>
          <w:szCs w:val="28"/>
        </w:rPr>
        <w:t xml:space="preserve">и перечень </w:t>
      </w:r>
      <w:r w:rsidR="00927041" w:rsidRPr="00927041">
        <w:rPr>
          <w:rFonts w:ascii="Times New Roman" w:hAnsi="Times New Roman" w:cs="Times New Roman"/>
          <w:b/>
          <w:sz w:val="28"/>
          <w:szCs w:val="28"/>
        </w:rPr>
        <w:t>обрабатываемых персональных данных, категории субъектов</w:t>
      </w:r>
      <w:r w:rsidR="00620F88">
        <w:rPr>
          <w:rFonts w:ascii="Times New Roman" w:hAnsi="Times New Roman" w:cs="Times New Roman"/>
          <w:b/>
          <w:sz w:val="28"/>
          <w:szCs w:val="28"/>
        </w:rPr>
        <w:t>,</w:t>
      </w:r>
      <w:r w:rsidR="00927041" w:rsidRPr="00927041">
        <w:rPr>
          <w:rFonts w:ascii="Times New Roman" w:hAnsi="Times New Roman" w:cs="Times New Roman"/>
          <w:b/>
          <w:sz w:val="28"/>
          <w:szCs w:val="28"/>
        </w:rPr>
        <w:t xml:space="preserve"> персональны</w:t>
      </w:r>
      <w:r w:rsidR="00620F88">
        <w:rPr>
          <w:rFonts w:ascii="Times New Roman" w:hAnsi="Times New Roman" w:cs="Times New Roman"/>
          <w:b/>
          <w:sz w:val="28"/>
          <w:szCs w:val="28"/>
        </w:rPr>
        <w:t>е</w:t>
      </w:r>
      <w:r w:rsidR="00927041" w:rsidRPr="00927041">
        <w:rPr>
          <w:rFonts w:ascii="Times New Roman" w:hAnsi="Times New Roman" w:cs="Times New Roman"/>
          <w:b/>
          <w:sz w:val="28"/>
          <w:szCs w:val="28"/>
        </w:rPr>
        <w:t xml:space="preserve"> данны</w:t>
      </w:r>
      <w:r w:rsidR="00620F88">
        <w:rPr>
          <w:rFonts w:ascii="Times New Roman" w:hAnsi="Times New Roman" w:cs="Times New Roman"/>
          <w:b/>
          <w:sz w:val="28"/>
          <w:szCs w:val="28"/>
        </w:rPr>
        <w:t>е которых</w:t>
      </w:r>
      <w:r w:rsidR="00927041" w:rsidRPr="00927041">
        <w:rPr>
          <w:rFonts w:ascii="Times New Roman" w:hAnsi="Times New Roman" w:cs="Times New Roman"/>
          <w:b/>
          <w:sz w:val="28"/>
          <w:szCs w:val="28"/>
        </w:rPr>
        <w:t xml:space="preserve"> обраб</w:t>
      </w:r>
      <w:r w:rsidR="00620F88">
        <w:rPr>
          <w:rFonts w:ascii="Times New Roman" w:hAnsi="Times New Roman" w:cs="Times New Roman"/>
          <w:b/>
          <w:sz w:val="28"/>
          <w:szCs w:val="28"/>
        </w:rPr>
        <w:t>атываются</w:t>
      </w:r>
    </w:p>
    <w:p w14:paraId="5A5268D5" w14:textId="77777777" w:rsidR="00927041" w:rsidRDefault="00927041" w:rsidP="00E629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C084B" w14:textId="7525F50B" w:rsidR="00F33466" w:rsidRPr="00980EA9" w:rsidRDefault="00602ADF" w:rsidP="00980EA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6.1. </w:t>
      </w:r>
      <w:r w:rsidR="00C66F8C">
        <w:rPr>
          <w:sz w:val="28"/>
          <w:szCs w:val="28"/>
          <w:lang w:eastAsia="ru-RU"/>
        </w:rPr>
        <w:t>Оператор</w:t>
      </w:r>
      <w:r w:rsidR="008A48BB" w:rsidRPr="00980EA9">
        <w:rPr>
          <w:sz w:val="28"/>
          <w:szCs w:val="28"/>
          <w:lang w:eastAsia="ru-RU"/>
        </w:rPr>
        <w:t xml:space="preserve"> </w:t>
      </w:r>
      <w:r w:rsidR="00F33466" w:rsidRPr="00980EA9">
        <w:rPr>
          <w:sz w:val="28"/>
          <w:szCs w:val="28"/>
          <w:lang w:eastAsia="ru-RU"/>
        </w:rPr>
        <w:t>может обрабатывать персональные данные следующих категорий субъектов персональных данных:</w:t>
      </w:r>
    </w:p>
    <w:p w14:paraId="04D5BE4A" w14:textId="13DE98CB" w:rsidR="008A48BB" w:rsidRPr="00980EA9" w:rsidRDefault="00980EA9" w:rsidP="00980EA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92DE9">
        <w:rPr>
          <w:sz w:val="28"/>
          <w:szCs w:val="28"/>
        </w:rPr>
        <w:t xml:space="preserve">кандидаты </w:t>
      </w:r>
      <w:r w:rsidR="00FF4C80">
        <w:rPr>
          <w:sz w:val="28"/>
          <w:szCs w:val="28"/>
        </w:rPr>
        <w:t>на замещение вакантных должностей Оператора</w:t>
      </w:r>
      <w:r w:rsidRPr="00980EA9">
        <w:rPr>
          <w:sz w:val="28"/>
          <w:szCs w:val="28"/>
        </w:rPr>
        <w:t>;</w:t>
      </w:r>
    </w:p>
    <w:p w14:paraId="4860EF7E" w14:textId="122C0B4E" w:rsidR="00980EA9" w:rsidRPr="00980EA9" w:rsidRDefault="00980EA9" w:rsidP="0098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E9">
        <w:rPr>
          <w:rFonts w:ascii="Times New Roman" w:hAnsi="Times New Roman" w:cs="Times New Roman"/>
          <w:sz w:val="28"/>
          <w:szCs w:val="28"/>
        </w:rPr>
        <w:t xml:space="preserve">работники и бывшие работники </w:t>
      </w:r>
      <w:r w:rsidR="00853839" w:rsidRPr="00492DE9">
        <w:rPr>
          <w:rFonts w:ascii="Times New Roman" w:hAnsi="Times New Roman" w:cs="Times New Roman"/>
          <w:sz w:val="28"/>
          <w:szCs w:val="28"/>
        </w:rPr>
        <w:t>Оператора</w:t>
      </w:r>
      <w:r w:rsidRPr="00980EA9">
        <w:rPr>
          <w:rFonts w:ascii="Times New Roman" w:hAnsi="Times New Roman" w:cs="Times New Roman"/>
          <w:sz w:val="28"/>
          <w:szCs w:val="28"/>
        </w:rPr>
        <w:t>;</w:t>
      </w:r>
    </w:p>
    <w:p w14:paraId="5F835FA6" w14:textId="3EBA5866" w:rsidR="00980EA9" w:rsidRPr="005019A2" w:rsidRDefault="00BB2AD5" w:rsidP="0098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A2">
        <w:rPr>
          <w:rFonts w:ascii="Times New Roman" w:hAnsi="Times New Roman" w:cs="Times New Roman"/>
          <w:sz w:val="28"/>
          <w:szCs w:val="28"/>
        </w:rPr>
        <w:t>члены семьи</w:t>
      </w:r>
      <w:r w:rsidR="00853839" w:rsidRPr="005019A2">
        <w:rPr>
          <w:rFonts w:ascii="Times New Roman" w:hAnsi="Times New Roman" w:cs="Times New Roman"/>
          <w:sz w:val="28"/>
          <w:szCs w:val="28"/>
        </w:rPr>
        <w:t xml:space="preserve"> и родственники </w:t>
      </w:r>
      <w:r w:rsidR="00980EA9" w:rsidRPr="005019A2">
        <w:rPr>
          <w:rFonts w:ascii="Times New Roman" w:hAnsi="Times New Roman" w:cs="Times New Roman"/>
          <w:sz w:val="28"/>
          <w:szCs w:val="28"/>
        </w:rPr>
        <w:t>работников</w:t>
      </w:r>
      <w:r w:rsidR="00853839" w:rsidRPr="005019A2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Pr="005019A2">
        <w:rPr>
          <w:rFonts w:ascii="Times New Roman" w:hAnsi="Times New Roman" w:cs="Times New Roman"/>
          <w:sz w:val="28"/>
          <w:szCs w:val="28"/>
        </w:rPr>
        <w:t xml:space="preserve"> (</w:t>
      </w:r>
      <w:r w:rsidR="00C23BEA" w:rsidRPr="005019A2">
        <w:rPr>
          <w:rFonts w:ascii="Times New Roman" w:hAnsi="Times New Roman" w:cs="Times New Roman"/>
          <w:sz w:val="28"/>
          <w:szCs w:val="28"/>
        </w:rPr>
        <w:t>в части фамилии, имени, отчества (при наличии), года рождения</w:t>
      </w:r>
      <w:r w:rsidR="005019A2" w:rsidRPr="005019A2">
        <w:rPr>
          <w:rFonts w:ascii="Times New Roman" w:hAnsi="Times New Roman" w:cs="Times New Roman"/>
          <w:sz w:val="28"/>
          <w:szCs w:val="28"/>
        </w:rPr>
        <w:t xml:space="preserve"> и иных персональных данных в случаях, предусмотренных</w:t>
      </w:r>
      <w:r w:rsidR="00307F1B">
        <w:rPr>
          <w:rFonts w:ascii="Times New Roman" w:hAnsi="Times New Roman" w:cs="Times New Roman"/>
          <w:sz w:val="28"/>
          <w:szCs w:val="28"/>
        </w:rPr>
        <w:t xml:space="preserve"> трудовым законодательством,</w:t>
      </w:r>
      <w:r w:rsidR="005019A2" w:rsidRPr="005019A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противодействии коррупции</w:t>
      </w:r>
      <w:r w:rsidR="00C23BEA" w:rsidRPr="005019A2">
        <w:rPr>
          <w:rFonts w:ascii="Times New Roman" w:hAnsi="Times New Roman" w:cs="Times New Roman"/>
          <w:sz w:val="28"/>
          <w:szCs w:val="28"/>
        </w:rPr>
        <w:t>)</w:t>
      </w:r>
      <w:r w:rsidR="00980EA9" w:rsidRPr="005019A2">
        <w:rPr>
          <w:rFonts w:ascii="Times New Roman" w:hAnsi="Times New Roman" w:cs="Times New Roman"/>
          <w:sz w:val="28"/>
          <w:szCs w:val="28"/>
        </w:rPr>
        <w:t>;</w:t>
      </w:r>
    </w:p>
    <w:p w14:paraId="6E04A21A" w14:textId="0DDE0937" w:rsidR="00980EA9" w:rsidRPr="0078257D" w:rsidRDefault="00980EA9" w:rsidP="0098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EA">
        <w:rPr>
          <w:rFonts w:ascii="Times New Roman" w:hAnsi="Times New Roman" w:cs="Times New Roman"/>
          <w:sz w:val="28"/>
          <w:szCs w:val="28"/>
        </w:rPr>
        <w:t xml:space="preserve">клиенты и контрагенты </w:t>
      </w:r>
      <w:r w:rsidR="00853839" w:rsidRPr="00C23BEA">
        <w:rPr>
          <w:rFonts w:ascii="Times New Roman" w:hAnsi="Times New Roman" w:cs="Times New Roman"/>
          <w:sz w:val="28"/>
          <w:szCs w:val="28"/>
        </w:rPr>
        <w:t>Оператора</w:t>
      </w:r>
      <w:r w:rsidR="00853839" w:rsidRPr="0078257D">
        <w:rPr>
          <w:rFonts w:ascii="Times New Roman" w:hAnsi="Times New Roman" w:cs="Times New Roman"/>
          <w:sz w:val="28"/>
          <w:szCs w:val="28"/>
        </w:rPr>
        <w:t xml:space="preserve"> </w:t>
      </w:r>
      <w:r w:rsidRPr="0078257D">
        <w:rPr>
          <w:rFonts w:ascii="Times New Roman" w:hAnsi="Times New Roman" w:cs="Times New Roman"/>
          <w:sz w:val="28"/>
          <w:szCs w:val="28"/>
        </w:rPr>
        <w:t>(физические лица) и (или) их представители;</w:t>
      </w:r>
    </w:p>
    <w:p w14:paraId="505BF077" w14:textId="21D1BE94" w:rsidR="00602ADF" w:rsidRDefault="00980EA9" w:rsidP="00980EA9">
      <w:pPr>
        <w:pStyle w:val="ConsPlusNormal"/>
        <w:tabs>
          <w:tab w:val="left" w:pos="1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F9">
        <w:rPr>
          <w:rFonts w:ascii="Times New Roman" w:hAnsi="Times New Roman" w:cs="Times New Roman"/>
          <w:sz w:val="28"/>
          <w:szCs w:val="28"/>
        </w:rPr>
        <w:t>представители клиентов и контрагентов</w:t>
      </w:r>
      <w:r w:rsidR="00853839" w:rsidRPr="00796BF9">
        <w:rPr>
          <w:rFonts w:ascii="Times New Roman" w:hAnsi="Times New Roman" w:cs="Times New Roman"/>
          <w:sz w:val="28"/>
          <w:szCs w:val="28"/>
        </w:rPr>
        <w:t xml:space="preserve"> Оператора </w:t>
      </w:r>
      <w:r w:rsidRPr="00796BF9">
        <w:rPr>
          <w:rFonts w:ascii="Times New Roman" w:hAnsi="Times New Roman" w:cs="Times New Roman"/>
          <w:sz w:val="28"/>
          <w:szCs w:val="28"/>
        </w:rPr>
        <w:t>(юридических лиц)</w:t>
      </w:r>
      <w:r w:rsidR="006A193F" w:rsidRPr="00796BF9">
        <w:rPr>
          <w:rFonts w:ascii="Times New Roman" w:hAnsi="Times New Roman" w:cs="Times New Roman"/>
          <w:sz w:val="28"/>
          <w:szCs w:val="28"/>
        </w:rPr>
        <w:t>,</w:t>
      </w:r>
      <w:r w:rsidR="00796BF9" w:rsidRPr="00796BF9">
        <w:rPr>
          <w:rFonts w:ascii="Times New Roman" w:hAnsi="Times New Roman" w:cs="Times New Roman"/>
          <w:sz w:val="28"/>
          <w:szCs w:val="28"/>
        </w:rPr>
        <w:t xml:space="preserve"> действующие </w:t>
      </w:r>
      <w:r w:rsidR="00206B00">
        <w:rPr>
          <w:rFonts w:ascii="Times New Roman" w:hAnsi="Times New Roman" w:cs="Times New Roman"/>
          <w:sz w:val="28"/>
          <w:szCs w:val="28"/>
        </w:rPr>
        <w:t>на основании</w:t>
      </w:r>
      <w:r w:rsidR="00796BF9" w:rsidRPr="00796BF9">
        <w:rPr>
          <w:rFonts w:ascii="Times New Roman" w:hAnsi="Times New Roman" w:cs="Times New Roman"/>
          <w:sz w:val="28"/>
          <w:szCs w:val="28"/>
        </w:rPr>
        <w:t xml:space="preserve"> доверенности</w:t>
      </w:r>
      <w:r w:rsidRPr="00796BF9">
        <w:rPr>
          <w:rFonts w:ascii="Times New Roman" w:hAnsi="Times New Roman" w:cs="Times New Roman"/>
          <w:sz w:val="28"/>
          <w:szCs w:val="28"/>
        </w:rPr>
        <w:t>.</w:t>
      </w:r>
    </w:p>
    <w:p w14:paraId="747821B2" w14:textId="4B546901" w:rsidR="00A41F0A" w:rsidRPr="00A41F0A" w:rsidRDefault="00980EA9" w:rsidP="00A41F0A">
      <w:pPr>
        <w:pStyle w:val="ConsPlusNormal"/>
        <w:tabs>
          <w:tab w:val="left" w:pos="1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0A">
        <w:rPr>
          <w:rFonts w:ascii="Times New Roman" w:hAnsi="Times New Roman" w:cs="Times New Roman"/>
          <w:sz w:val="28"/>
          <w:szCs w:val="28"/>
        </w:rPr>
        <w:t>6.</w:t>
      </w:r>
      <w:r w:rsidR="00F444B0">
        <w:rPr>
          <w:rFonts w:ascii="Times New Roman" w:hAnsi="Times New Roman" w:cs="Times New Roman"/>
          <w:sz w:val="28"/>
          <w:szCs w:val="28"/>
        </w:rPr>
        <w:t>2</w:t>
      </w:r>
      <w:r w:rsidRPr="00A41F0A">
        <w:rPr>
          <w:rFonts w:ascii="Times New Roman" w:hAnsi="Times New Roman" w:cs="Times New Roman"/>
          <w:sz w:val="28"/>
          <w:szCs w:val="28"/>
        </w:rPr>
        <w:t>.</w:t>
      </w:r>
      <w:r w:rsidR="00E54AD8" w:rsidRPr="00A41F0A">
        <w:rPr>
          <w:rFonts w:ascii="Times New Roman" w:hAnsi="Times New Roman" w:cs="Times New Roman"/>
          <w:sz w:val="28"/>
          <w:szCs w:val="28"/>
        </w:rPr>
        <w:t xml:space="preserve"> </w:t>
      </w:r>
      <w:r w:rsidR="00D952A0">
        <w:rPr>
          <w:rFonts w:ascii="Times New Roman" w:hAnsi="Times New Roman" w:cs="Times New Roman"/>
          <w:sz w:val="28"/>
          <w:szCs w:val="28"/>
        </w:rPr>
        <w:t>К</w:t>
      </w:r>
      <w:r w:rsidR="00D952A0" w:rsidRPr="00A41F0A">
        <w:rPr>
          <w:rFonts w:ascii="Times New Roman" w:hAnsi="Times New Roman" w:cs="Times New Roman"/>
          <w:sz w:val="28"/>
          <w:szCs w:val="28"/>
        </w:rPr>
        <w:t>атегори</w:t>
      </w:r>
      <w:r w:rsidR="00D952A0">
        <w:rPr>
          <w:rFonts w:ascii="Times New Roman" w:hAnsi="Times New Roman" w:cs="Times New Roman"/>
          <w:sz w:val="28"/>
          <w:szCs w:val="28"/>
        </w:rPr>
        <w:t>и и</w:t>
      </w:r>
      <w:r w:rsidR="00D952A0" w:rsidRPr="00A41F0A" w:rsidDel="00D952A0">
        <w:rPr>
          <w:rFonts w:ascii="Times New Roman" w:hAnsi="Times New Roman" w:cs="Times New Roman"/>
          <w:sz w:val="28"/>
          <w:szCs w:val="28"/>
        </w:rPr>
        <w:t xml:space="preserve"> </w:t>
      </w:r>
      <w:r w:rsidR="00D952A0">
        <w:rPr>
          <w:rFonts w:ascii="Times New Roman" w:hAnsi="Times New Roman" w:cs="Times New Roman"/>
          <w:sz w:val="28"/>
          <w:szCs w:val="28"/>
        </w:rPr>
        <w:t>п</w:t>
      </w:r>
      <w:r w:rsidR="00D952A0" w:rsidRPr="00A41F0A">
        <w:rPr>
          <w:rFonts w:ascii="Times New Roman" w:hAnsi="Times New Roman" w:cs="Times New Roman"/>
          <w:sz w:val="28"/>
          <w:szCs w:val="28"/>
        </w:rPr>
        <w:t>ереч</w:t>
      </w:r>
      <w:r w:rsidR="00D952A0">
        <w:rPr>
          <w:rFonts w:ascii="Times New Roman" w:hAnsi="Times New Roman" w:cs="Times New Roman"/>
          <w:sz w:val="28"/>
          <w:szCs w:val="28"/>
        </w:rPr>
        <w:t>ень</w:t>
      </w:r>
      <w:r w:rsidR="00D952A0" w:rsidRPr="00A41F0A">
        <w:rPr>
          <w:rFonts w:ascii="Times New Roman" w:hAnsi="Times New Roman" w:cs="Times New Roman"/>
          <w:sz w:val="28"/>
          <w:szCs w:val="28"/>
        </w:rPr>
        <w:t xml:space="preserve"> обрабатываемы</w:t>
      </w:r>
      <w:r w:rsidR="00D952A0">
        <w:rPr>
          <w:rFonts w:ascii="Times New Roman" w:hAnsi="Times New Roman" w:cs="Times New Roman"/>
          <w:sz w:val="28"/>
          <w:szCs w:val="28"/>
        </w:rPr>
        <w:t>х</w:t>
      </w:r>
      <w:r w:rsidR="00D952A0" w:rsidRPr="00D952A0">
        <w:rPr>
          <w:rFonts w:ascii="Times New Roman" w:hAnsi="Times New Roman" w:cs="Times New Roman"/>
          <w:sz w:val="28"/>
          <w:szCs w:val="28"/>
        </w:rPr>
        <w:t xml:space="preserve"> </w:t>
      </w:r>
      <w:r w:rsidR="00D952A0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D952A0" w:rsidRPr="00A41F0A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41F0A" w:rsidRPr="00A41F0A">
        <w:rPr>
          <w:rFonts w:ascii="Times New Roman" w:hAnsi="Times New Roman" w:cs="Times New Roman"/>
          <w:sz w:val="28"/>
          <w:szCs w:val="28"/>
        </w:rPr>
        <w:t xml:space="preserve"> по каждой категории субъектов персональных данных приведены </w:t>
      </w:r>
      <w:r w:rsidR="00A41F0A" w:rsidRPr="000F16D9">
        <w:rPr>
          <w:rFonts w:ascii="Times New Roman" w:hAnsi="Times New Roman" w:cs="Times New Roman"/>
          <w:sz w:val="28"/>
          <w:szCs w:val="28"/>
        </w:rPr>
        <w:t xml:space="preserve">в </w:t>
      </w:r>
      <w:r w:rsidR="004B7197" w:rsidRPr="000F16D9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0F16D9" w:rsidRPr="000F16D9">
        <w:rPr>
          <w:rFonts w:ascii="Times New Roman" w:hAnsi="Times New Roman" w:cs="Times New Roman"/>
          <w:sz w:val="28"/>
          <w:szCs w:val="28"/>
        </w:rPr>
        <w:t>об обработке, хранении, использовании и уничтожении персональных данных</w:t>
      </w:r>
      <w:r w:rsidR="00C307F4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D952A0">
        <w:rPr>
          <w:rFonts w:ascii="Times New Roman" w:hAnsi="Times New Roman" w:cs="Times New Roman"/>
          <w:sz w:val="28"/>
          <w:szCs w:val="28"/>
        </w:rPr>
        <w:t>, утвержденном настоящим приказом</w:t>
      </w:r>
      <w:r w:rsidR="00C2656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4B7197" w:rsidRPr="000F16D9">
        <w:rPr>
          <w:rFonts w:ascii="Times New Roman" w:hAnsi="Times New Roman" w:cs="Times New Roman"/>
          <w:sz w:val="28"/>
          <w:szCs w:val="28"/>
        </w:rPr>
        <w:t>.</w:t>
      </w:r>
    </w:p>
    <w:p w14:paraId="7224F399" w14:textId="586F3DEB" w:rsidR="00602ADF" w:rsidRDefault="00853839" w:rsidP="0098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602ADF" w:rsidRPr="00980EA9">
        <w:rPr>
          <w:rFonts w:ascii="Times New Roman" w:hAnsi="Times New Roman" w:cs="Times New Roman"/>
          <w:sz w:val="28"/>
          <w:szCs w:val="28"/>
        </w:rPr>
        <w:t>не осуществляется обработка специальных категорий персональных д</w:t>
      </w:r>
      <w:r w:rsidR="00602ADF">
        <w:rPr>
          <w:rFonts w:ascii="Times New Roman" w:hAnsi="Times New Roman" w:cs="Times New Roman"/>
          <w:sz w:val="28"/>
          <w:szCs w:val="28"/>
        </w:rPr>
        <w:t>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частями 2 и 2.1 статьи 10 Закона о персональных</w:t>
      </w:r>
      <w:r w:rsidR="00602ADF">
        <w:t xml:space="preserve"> </w:t>
      </w:r>
      <w:r w:rsidR="00602ADF">
        <w:rPr>
          <w:rFonts w:ascii="Times New Roman" w:hAnsi="Times New Roman" w:cs="Times New Roman"/>
          <w:sz w:val="28"/>
          <w:szCs w:val="28"/>
        </w:rPr>
        <w:t xml:space="preserve">данных. </w:t>
      </w:r>
    </w:p>
    <w:p w14:paraId="37197399" w14:textId="77777777" w:rsidR="001F6ACE" w:rsidRPr="00992464" w:rsidRDefault="001F6ACE" w:rsidP="00E6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A2715" w14:textId="27002B0E" w:rsidR="007231A4" w:rsidRPr="003D384B" w:rsidRDefault="00624305" w:rsidP="001F3E3C">
      <w:pPr>
        <w:pStyle w:val="ConsPlusTitle"/>
        <w:suppressAutoHyphens w:val="0"/>
        <w:ind w:firstLine="709"/>
        <w:jc w:val="center"/>
        <w:rPr>
          <w:sz w:val="28"/>
          <w:szCs w:val="28"/>
        </w:rPr>
      </w:pPr>
      <w:r w:rsidRPr="00DA1763">
        <w:rPr>
          <w:sz w:val="28"/>
          <w:szCs w:val="28"/>
        </w:rPr>
        <w:t>7</w:t>
      </w:r>
      <w:r w:rsidR="0023775E" w:rsidRPr="00DA1763">
        <w:rPr>
          <w:sz w:val="28"/>
          <w:szCs w:val="28"/>
        </w:rPr>
        <w:t xml:space="preserve">. Порядок и условия обработки </w:t>
      </w:r>
      <w:r w:rsidR="00C26560" w:rsidRPr="00DA1763">
        <w:rPr>
          <w:sz w:val="28"/>
          <w:szCs w:val="28"/>
        </w:rPr>
        <w:t xml:space="preserve">и уничтожения </w:t>
      </w:r>
      <w:r w:rsidR="0023775E" w:rsidRPr="00DA1763">
        <w:rPr>
          <w:sz w:val="28"/>
          <w:szCs w:val="28"/>
        </w:rPr>
        <w:t>персональных данных</w:t>
      </w:r>
    </w:p>
    <w:p w14:paraId="0CBA50FC" w14:textId="77777777" w:rsidR="007231A4" w:rsidRPr="005202D8" w:rsidRDefault="007231A4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18CDD" w14:textId="638E111B" w:rsidR="00AA328B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28B">
        <w:rPr>
          <w:rFonts w:ascii="Times New Roman" w:hAnsi="Times New Roman" w:cs="Times New Roman"/>
          <w:sz w:val="28"/>
          <w:szCs w:val="28"/>
        </w:rPr>
        <w:t>.</w:t>
      </w:r>
      <w:r w:rsidR="007231A4" w:rsidRPr="005202D8">
        <w:rPr>
          <w:rFonts w:ascii="Times New Roman" w:hAnsi="Times New Roman" w:cs="Times New Roman"/>
          <w:sz w:val="28"/>
          <w:szCs w:val="28"/>
        </w:rPr>
        <w:t xml:space="preserve">1. </w:t>
      </w:r>
      <w:r w:rsidR="00AA328B" w:rsidRPr="005202D8">
        <w:rPr>
          <w:rFonts w:ascii="Times New Roman" w:hAnsi="Times New Roman" w:cs="Times New Roman"/>
          <w:sz w:val="28"/>
          <w:szCs w:val="28"/>
        </w:rPr>
        <w:t>Обработка</w:t>
      </w:r>
      <w:r w:rsidR="00AA328B">
        <w:rPr>
          <w:rFonts w:ascii="Times New Roman" w:hAnsi="Times New Roman" w:cs="Times New Roman"/>
          <w:sz w:val="28"/>
          <w:szCs w:val="28"/>
        </w:rPr>
        <w:t xml:space="preserve"> </w:t>
      </w:r>
      <w:r w:rsidR="00AA328B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E712C">
        <w:rPr>
          <w:rFonts w:ascii="Times New Roman" w:hAnsi="Times New Roman" w:cs="Times New Roman"/>
          <w:sz w:val="28"/>
          <w:szCs w:val="28"/>
        </w:rPr>
        <w:t xml:space="preserve">, в том числе биометрических </w:t>
      </w:r>
      <w:r w:rsidR="00345017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</w:t>
      </w:r>
      <w:r w:rsidR="00DE712C">
        <w:rPr>
          <w:rFonts w:ascii="Times New Roman" w:hAnsi="Times New Roman" w:cs="Times New Roman"/>
          <w:sz w:val="28"/>
          <w:szCs w:val="28"/>
        </w:rPr>
        <w:t>данных,</w:t>
      </w:r>
      <w:r w:rsidR="00D52129" w:rsidRPr="00D52129">
        <w:t xml:space="preserve"> </w:t>
      </w:r>
      <w:r w:rsidR="00AA328B" w:rsidRPr="00767D2A">
        <w:rPr>
          <w:rFonts w:ascii="Times New Roman" w:hAnsi="Times New Roman" w:cs="Times New Roman"/>
          <w:sz w:val="28"/>
          <w:szCs w:val="28"/>
        </w:rPr>
        <w:t>осуществляется</w:t>
      </w:r>
      <w:r w:rsidR="00345017" w:rsidRPr="00345017">
        <w:rPr>
          <w:rFonts w:ascii="Times New Roman" w:hAnsi="Times New Roman" w:cs="Times New Roman"/>
          <w:sz w:val="28"/>
          <w:szCs w:val="28"/>
        </w:rPr>
        <w:t xml:space="preserve"> </w:t>
      </w:r>
      <w:r w:rsidR="00345017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AA328B" w:rsidRPr="00AA32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5017">
        <w:rPr>
          <w:rFonts w:ascii="Times New Roman" w:hAnsi="Times New Roman" w:cs="Times New Roman"/>
          <w:sz w:val="28"/>
          <w:szCs w:val="28"/>
        </w:rPr>
        <w:br/>
      </w:r>
      <w:r w:rsidR="00AA328B" w:rsidRPr="00AA328B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Федерации.</w:t>
      </w:r>
    </w:p>
    <w:p w14:paraId="3645F8C4" w14:textId="5C331D5C" w:rsidR="00B10A60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28B">
        <w:rPr>
          <w:rFonts w:ascii="Times New Roman" w:hAnsi="Times New Roman" w:cs="Times New Roman"/>
          <w:sz w:val="28"/>
          <w:szCs w:val="28"/>
        </w:rPr>
        <w:t xml:space="preserve">.2. </w:t>
      </w:r>
      <w:r w:rsidR="007231A4" w:rsidRPr="005202D8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AA328B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E712C">
        <w:rPr>
          <w:rFonts w:ascii="Times New Roman" w:hAnsi="Times New Roman" w:cs="Times New Roman"/>
          <w:sz w:val="28"/>
          <w:szCs w:val="28"/>
        </w:rPr>
        <w:t>,</w:t>
      </w:r>
      <w:r w:rsidR="00DE712C" w:rsidRPr="00DE712C">
        <w:rPr>
          <w:rFonts w:ascii="Times New Roman" w:hAnsi="Times New Roman" w:cs="Times New Roman"/>
          <w:sz w:val="28"/>
          <w:szCs w:val="28"/>
        </w:rPr>
        <w:t xml:space="preserve"> </w:t>
      </w:r>
      <w:r w:rsidR="00DE712C">
        <w:rPr>
          <w:rFonts w:ascii="Times New Roman" w:hAnsi="Times New Roman" w:cs="Times New Roman"/>
          <w:sz w:val="28"/>
          <w:szCs w:val="28"/>
        </w:rPr>
        <w:t xml:space="preserve">в том числе биометрических </w:t>
      </w:r>
      <w:r w:rsidR="00345017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DE712C">
        <w:rPr>
          <w:rFonts w:ascii="Times New Roman" w:hAnsi="Times New Roman" w:cs="Times New Roman"/>
          <w:sz w:val="28"/>
          <w:szCs w:val="28"/>
        </w:rPr>
        <w:t>данных,</w:t>
      </w:r>
      <w:r w:rsidR="00D52129" w:rsidRPr="00D52129">
        <w:t xml:space="preserve"> </w:t>
      </w:r>
      <w:r w:rsidR="00AA328B">
        <w:rPr>
          <w:rFonts w:ascii="Times New Roman" w:hAnsi="Times New Roman" w:cs="Times New Roman"/>
          <w:sz w:val="28"/>
          <w:szCs w:val="28"/>
        </w:rPr>
        <w:t>осуществляется с</w:t>
      </w:r>
      <w:r w:rsidR="007231A4" w:rsidRPr="005202D8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AA328B">
        <w:rPr>
          <w:rFonts w:ascii="Times New Roman" w:hAnsi="Times New Roman" w:cs="Times New Roman"/>
          <w:sz w:val="28"/>
          <w:szCs w:val="28"/>
        </w:rPr>
        <w:t>с</w:t>
      </w:r>
      <w:r w:rsidR="007231A4" w:rsidRPr="005202D8">
        <w:rPr>
          <w:rFonts w:ascii="Times New Roman" w:hAnsi="Times New Roman" w:cs="Times New Roman"/>
          <w:sz w:val="28"/>
          <w:szCs w:val="28"/>
        </w:rPr>
        <w:t>убъект</w:t>
      </w:r>
      <w:r w:rsidR="00AA328B">
        <w:rPr>
          <w:rFonts w:ascii="Times New Roman" w:hAnsi="Times New Roman" w:cs="Times New Roman"/>
          <w:sz w:val="28"/>
          <w:szCs w:val="28"/>
        </w:rPr>
        <w:t>ов</w:t>
      </w:r>
      <w:r w:rsidR="00897E3F" w:rsidRPr="005202D8">
        <w:rPr>
          <w:rFonts w:ascii="Times New Roman" w:hAnsi="Times New Roman" w:cs="Times New Roman"/>
          <w:sz w:val="28"/>
          <w:szCs w:val="28"/>
        </w:rPr>
        <w:t xml:space="preserve"> </w:t>
      </w:r>
      <w:r w:rsidR="00AA328B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A328B" w:rsidRPr="005202D8" w:rsidDel="00AA328B">
        <w:rPr>
          <w:rFonts w:ascii="Times New Roman" w:hAnsi="Times New Roman" w:cs="Times New Roman"/>
          <w:sz w:val="28"/>
          <w:szCs w:val="28"/>
        </w:rPr>
        <w:t xml:space="preserve"> </w:t>
      </w:r>
      <w:r w:rsidR="007231A4" w:rsidRPr="005202D8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AA328B">
        <w:rPr>
          <w:rFonts w:ascii="Times New Roman" w:hAnsi="Times New Roman" w:cs="Times New Roman"/>
          <w:sz w:val="28"/>
          <w:szCs w:val="28"/>
        </w:rPr>
        <w:t xml:space="preserve">их </w:t>
      </w:r>
      <w:r w:rsidR="00AA328B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56597">
        <w:rPr>
          <w:rFonts w:ascii="Times New Roman" w:hAnsi="Times New Roman" w:cs="Times New Roman"/>
          <w:sz w:val="28"/>
          <w:szCs w:val="28"/>
        </w:rPr>
        <w:t xml:space="preserve"> (биометрических </w:t>
      </w:r>
      <w:r w:rsidR="00345017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D56597">
        <w:rPr>
          <w:rFonts w:ascii="Times New Roman" w:hAnsi="Times New Roman" w:cs="Times New Roman"/>
          <w:sz w:val="28"/>
          <w:szCs w:val="28"/>
        </w:rPr>
        <w:t>данных)</w:t>
      </w:r>
      <w:r w:rsidR="00B10A60">
        <w:rPr>
          <w:rFonts w:ascii="Times New Roman" w:hAnsi="Times New Roman" w:cs="Times New Roman"/>
          <w:sz w:val="28"/>
          <w:szCs w:val="28"/>
        </w:rPr>
        <w:t>, а также без такового в случаях, предусмотренных законодательством Российской Федерации</w:t>
      </w:r>
      <w:r w:rsidR="007231A4" w:rsidRPr="005202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65420F" w14:textId="2FFA497C" w:rsidR="007231A4" w:rsidRDefault="00166DE0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8">
        <w:rPr>
          <w:rFonts w:ascii="Times New Roman" w:hAnsi="Times New Roman" w:cs="Times New Roman"/>
          <w:sz w:val="28"/>
          <w:szCs w:val="28"/>
        </w:rPr>
        <w:t xml:space="preserve">Согласие должно быть конкретным, </w:t>
      </w:r>
      <w:r w:rsidR="00923D09">
        <w:rPr>
          <w:rFonts w:ascii="Times New Roman" w:hAnsi="Times New Roman" w:cs="Times New Roman"/>
          <w:sz w:val="28"/>
          <w:szCs w:val="28"/>
        </w:rPr>
        <w:t xml:space="preserve">предметным, </w:t>
      </w:r>
      <w:r w:rsidRPr="005202D8">
        <w:rPr>
          <w:rFonts w:ascii="Times New Roman" w:hAnsi="Times New Roman" w:cs="Times New Roman"/>
          <w:sz w:val="28"/>
          <w:szCs w:val="28"/>
        </w:rPr>
        <w:t>информированным</w:t>
      </w:r>
      <w:r w:rsidR="000A1DA3">
        <w:rPr>
          <w:rFonts w:ascii="Times New Roman" w:hAnsi="Times New Roman" w:cs="Times New Roman"/>
          <w:sz w:val="28"/>
          <w:szCs w:val="28"/>
        </w:rPr>
        <w:t xml:space="preserve">, </w:t>
      </w:r>
      <w:r w:rsidRPr="005202D8">
        <w:rPr>
          <w:rFonts w:ascii="Times New Roman" w:hAnsi="Times New Roman" w:cs="Times New Roman"/>
          <w:sz w:val="28"/>
          <w:szCs w:val="28"/>
        </w:rPr>
        <w:t>сознательным</w:t>
      </w:r>
      <w:r w:rsidR="00923D09">
        <w:rPr>
          <w:rFonts w:ascii="Times New Roman" w:hAnsi="Times New Roman" w:cs="Times New Roman"/>
          <w:sz w:val="28"/>
          <w:szCs w:val="28"/>
        </w:rPr>
        <w:t xml:space="preserve"> и однозначным</w:t>
      </w:r>
      <w:r w:rsidRPr="005202D8">
        <w:rPr>
          <w:rFonts w:ascii="Times New Roman" w:hAnsi="Times New Roman" w:cs="Times New Roman"/>
          <w:sz w:val="28"/>
          <w:szCs w:val="28"/>
        </w:rPr>
        <w:t xml:space="preserve">. Согласие может быть дано </w:t>
      </w:r>
      <w:r w:rsidR="00B10A60">
        <w:rPr>
          <w:rFonts w:ascii="Times New Roman" w:hAnsi="Times New Roman" w:cs="Times New Roman"/>
          <w:sz w:val="28"/>
          <w:szCs w:val="28"/>
        </w:rPr>
        <w:t>с</w:t>
      </w:r>
      <w:r w:rsidRPr="005202D8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="00B10A60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B10A60" w:rsidRPr="005202D8" w:rsidDel="00B10A60">
        <w:rPr>
          <w:rFonts w:ascii="Times New Roman" w:hAnsi="Times New Roman" w:cs="Times New Roman"/>
          <w:sz w:val="28"/>
          <w:szCs w:val="28"/>
        </w:rPr>
        <w:t xml:space="preserve"> </w:t>
      </w:r>
      <w:r w:rsidRPr="005202D8">
        <w:rPr>
          <w:rFonts w:ascii="Times New Roman" w:hAnsi="Times New Roman" w:cs="Times New Roman"/>
          <w:sz w:val="28"/>
          <w:szCs w:val="28"/>
        </w:rPr>
        <w:t xml:space="preserve">или его представителем в любой позволяющей подтвердить факт его получения форме, если иное не установлено </w:t>
      </w:r>
      <w:r w:rsidR="00B10A60">
        <w:rPr>
          <w:rFonts w:ascii="Times New Roman" w:hAnsi="Times New Roman" w:cs="Times New Roman"/>
          <w:sz w:val="28"/>
          <w:szCs w:val="28"/>
        </w:rPr>
        <w:t>З</w:t>
      </w:r>
      <w:r w:rsidRPr="005202D8">
        <w:rPr>
          <w:rFonts w:ascii="Times New Roman" w:hAnsi="Times New Roman" w:cs="Times New Roman"/>
          <w:sz w:val="28"/>
          <w:szCs w:val="28"/>
        </w:rPr>
        <w:t>аконом</w:t>
      </w:r>
      <w:r w:rsidR="00B10A60">
        <w:rPr>
          <w:rFonts w:ascii="Times New Roman" w:hAnsi="Times New Roman" w:cs="Times New Roman"/>
          <w:sz w:val="28"/>
          <w:szCs w:val="28"/>
        </w:rPr>
        <w:t xml:space="preserve"> о </w:t>
      </w:r>
      <w:r w:rsidR="00B10A60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5202D8">
        <w:rPr>
          <w:rFonts w:ascii="Times New Roman" w:hAnsi="Times New Roman" w:cs="Times New Roman"/>
          <w:sz w:val="28"/>
          <w:szCs w:val="28"/>
        </w:rPr>
        <w:t>.</w:t>
      </w:r>
    </w:p>
    <w:p w14:paraId="592A46E9" w14:textId="4D1F67AB" w:rsidR="00CD4FC1" w:rsidRPr="005202D8" w:rsidRDefault="00CD4FC1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C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должно быть оформлено отдельно от иных информации и (или) документов, которые подтверждает и (или) подписывает субъект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7546E" w14:textId="5E1F9FFC" w:rsidR="00D1250D" w:rsidRPr="0024738A" w:rsidRDefault="00624305" w:rsidP="00D12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31A4" w:rsidRPr="005202D8">
        <w:rPr>
          <w:rFonts w:ascii="Times New Roman" w:hAnsi="Times New Roman" w:cs="Times New Roman"/>
          <w:sz w:val="28"/>
          <w:szCs w:val="28"/>
        </w:rPr>
        <w:t>.</w:t>
      </w:r>
      <w:r w:rsidR="00B10A60">
        <w:rPr>
          <w:rFonts w:ascii="Times New Roman" w:hAnsi="Times New Roman" w:cs="Times New Roman"/>
          <w:sz w:val="28"/>
          <w:szCs w:val="28"/>
        </w:rPr>
        <w:t>3</w:t>
      </w:r>
      <w:r w:rsidR="007231A4" w:rsidRPr="005202D8">
        <w:rPr>
          <w:rFonts w:ascii="Times New Roman" w:hAnsi="Times New Roman" w:cs="Times New Roman"/>
          <w:sz w:val="28"/>
          <w:szCs w:val="28"/>
        </w:rPr>
        <w:t xml:space="preserve">. </w:t>
      </w:r>
      <w:r w:rsidR="00C66F8C">
        <w:rPr>
          <w:rFonts w:ascii="Times New Roman" w:hAnsi="Times New Roman" w:cs="Times New Roman"/>
          <w:sz w:val="28"/>
          <w:szCs w:val="28"/>
        </w:rPr>
        <w:t>Оператор</w:t>
      </w:r>
      <w:r w:rsidR="00536D02">
        <w:rPr>
          <w:rFonts w:ascii="Times New Roman" w:hAnsi="Times New Roman" w:cs="Times New Roman"/>
          <w:sz w:val="28"/>
          <w:szCs w:val="28"/>
        </w:rPr>
        <w:t xml:space="preserve"> </w:t>
      </w:r>
      <w:r w:rsidR="00730D59" w:rsidRPr="005202D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1250D" w:rsidRPr="005202D8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D1250D" w:rsidRPr="00AA328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1250D">
        <w:rPr>
          <w:rFonts w:ascii="Times New Roman" w:hAnsi="Times New Roman" w:cs="Times New Roman"/>
          <w:sz w:val="28"/>
          <w:szCs w:val="28"/>
        </w:rPr>
        <w:t xml:space="preserve"> с использованием средств </w:t>
      </w:r>
      <w:r w:rsidR="00B10A60" w:rsidRPr="00B10A60">
        <w:rPr>
          <w:rFonts w:ascii="Times New Roman" w:hAnsi="Times New Roman" w:cs="Times New Roman"/>
          <w:sz w:val="28"/>
          <w:szCs w:val="28"/>
        </w:rPr>
        <w:t>автоматиз</w:t>
      </w:r>
      <w:r w:rsidR="00D1250D">
        <w:rPr>
          <w:rFonts w:ascii="Times New Roman" w:hAnsi="Times New Roman" w:cs="Times New Roman"/>
          <w:sz w:val="28"/>
          <w:szCs w:val="28"/>
        </w:rPr>
        <w:t>ации или без использования таких средств с персональными данными</w:t>
      </w:r>
      <w:r w:rsidR="00D1250D" w:rsidRPr="0024738A">
        <w:rPr>
          <w:rFonts w:ascii="Times New Roman" w:hAnsi="Times New Roman" w:cs="Times New Roman"/>
          <w:sz w:val="28"/>
          <w:szCs w:val="28"/>
        </w:rPr>
        <w:t>, включая сбор, запись, систематизаци</w:t>
      </w:r>
      <w:r w:rsidR="00E21D06">
        <w:rPr>
          <w:rFonts w:ascii="Times New Roman" w:hAnsi="Times New Roman" w:cs="Times New Roman"/>
          <w:sz w:val="28"/>
          <w:szCs w:val="28"/>
        </w:rPr>
        <w:t>ю</w:t>
      </w:r>
      <w:r w:rsidR="00D1250D" w:rsidRPr="0024738A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использование, блокирование, удаление, передач</w:t>
      </w:r>
      <w:r w:rsidR="00E21D06">
        <w:rPr>
          <w:rFonts w:ascii="Times New Roman" w:hAnsi="Times New Roman" w:cs="Times New Roman"/>
          <w:sz w:val="28"/>
          <w:szCs w:val="28"/>
        </w:rPr>
        <w:t>у</w:t>
      </w:r>
      <w:r w:rsidR="00D1250D" w:rsidRPr="0024738A">
        <w:rPr>
          <w:rFonts w:ascii="Times New Roman" w:hAnsi="Times New Roman" w:cs="Times New Roman"/>
          <w:sz w:val="28"/>
          <w:szCs w:val="28"/>
        </w:rPr>
        <w:t xml:space="preserve"> (распространение, предоставление, доступ) уничтожение персональных данных.</w:t>
      </w:r>
    </w:p>
    <w:p w14:paraId="16689361" w14:textId="7E49804D" w:rsidR="00F36A1A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>
        <w:rPr>
          <w:rFonts w:ascii="Times New Roman" w:hAnsi="Times New Roman" w:cs="Times New Roman"/>
          <w:sz w:val="28"/>
          <w:szCs w:val="28"/>
        </w:rPr>
        <w:t xml:space="preserve">.4. </w:t>
      </w:r>
      <w:r w:rsidR="00F36A1A" w:rsidRPr="00F36A1A">
        <w:rPr>
          <w:rFonts w:ascii="Times New Roman" w:hAnsi="Times New Roman" w:cs="Times New Roman"/>
          <w:sz w:val="28"/>
          <w:szCs w:val="28"/>
        </w:rPr>
        <w:t>К обработке персональных данных</w:t>
      </w:r>
      <w:r w:rsidR="00D56597">
        <w:rPr>
          <w:rFonts w:ascii="Times New Roman" w:hAnsi="Times New Roman" w:cs="Times New Roman"/>
          <w:sz w:val="28"/>
          <w:szCs w:val="28"/>
        </w:rPr>
        <w:t xml:space="preserve">, в том числе биометрических </w:t>
      </w:r>
      <w:r w:rsidR="003E0AFF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D56597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F36A1A" w:rsidRPr="00F36A1A">
        <w:rPr>
          <w:rFonts w:ascii="Times New Roman" w:hAnsi="Times New Roman" w:cs="Times New Roman"/>
          <w:sz w:val="28"/>
          <w:szCs w:val="28"/>
        </w:rPr>
        <w:t>допускаются работники</w:t>
      </w:r>
      <w:r w:rsidR="00536D02" w:rsidRPr="00536D02">
        <w:rPr>
          <w:rFonts w:ascii="Times New Roman" w:hAnsi="Times New Roman" w:cs="Times New Roman"/>
          <w:sz w:val="28"/>
          <w:szCs w:val="28"/>
        </w:rPr>
        <w:t xml:space="preserve"> </w:t>
      </w:r>
      <w:r w:rsidR="005A6A8B">
        <w:rPr>
          <w:rFonts w:ascii="Times New Roman" w:hAnsi="Times New Roman" w:cs="Times New Roman"/>
          <w:sz w:val="28"/>
          <w:szCs w:val="28"/>
        </w:rPr>
        <w:t>Оператора</w:t>
      </w:r>
      <w:r w:rsidR="00F36A1A" w:rsidRPr="00F36A1A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обработка персональных данных.</w:t>
      </w:r>
    </w:p>
    <w:p w14:paraId="44EAC043" w14:textId="7BA65636" w:rsidR="00F36A1A" w:rsidRPr="00F36A1A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 w:rsidRPr="00F36A1A">
        <w:rPr>
          <w:rFonts w:ascii="Times New Roman" w:hAnsi="Times New Roman" w:cs="Times New Roman"/>
          <w:sz w:val="28"/>
          <w:szCs w:val="28"/>
        </w:rPr>
        <w:t>.5. Обработка персональных данных</w:t>
      </w:r>
      <w:r w:rsidR="00D56597">
        <w:rPr>
          <w:rFonts w:ascii="Times New Roman" w:hAnsi="Times New Roman" w:cs="Times New Roman"/>
          <w:sz w:val="28"/>
          <w:szCs w:val="28"/>
        </w:rPr>
        <w:t xml:space="preserve">, в том числе биометрических </w:t>
      </w:r>
      <w:r w:rsidR="005A6A8B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D56597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4210B">
        <w:rPr>
          <w:rFonts w:ascii="Times New Roman" w:hAnsi="Times New Roman" w:cs="Times New Roman"/>
          <w:sz w:val="28"/>
          <w:szCs w:val="28"/>
        </w:rPr>
        <w:t>путем</w:t>
      </w:r>
      <w:r w:rsidR="00F36A1A" w:rsidRPr="00F36A1A">
        <w:rPr>
          <w:rFonts w:ascii="Times New Roman" w:hAnsi="Times New Roman" w:cs="Times New Roman"/>
          <w:sz w:val="28"/>
          <w:szCs w:val="28"/>
        </w:rPr>
        <w:t>:</w:t>
      </w:r>
    </w:p>
    <w:p w14:paraId="7CDEA3E0" w14:textId="14041D7B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 xml:space="preserve">получения персональных данных в устной и письменной форме непосредственно </w:t>
      </w:r>
      <w:r w:rsidR="00EE2E6F" w:rsidRPr="00F36A1A">
        <w:rPr>
          <w:rFonts w:ascii="Times New Roman" w:hAnsi="Times New Roman" w:cs="Times New Roman"/>
          <w:sz w:val="28"/>
          <w:szCs w:val="28"/>
        </w:rPr>
        <w:t>от субъектов</w:t>
      </w:r>
      <w:r w:rsidRPr="00F36A1A">
        <w:rPr>
          <w:rFonts w:ascii="Times New Roman" w:hAnsi="Times New Roman" w:cs="Times New Roman"/>
          <w:sz w:val="28"/>
          <w:szCs w:val="28"/>
        </w:rPr>
        <w:t xml:space="preserve"> персональных данных;</w:t>
      </w:r>
    </w:p>
    <w:p w14:paraId="0441CAE7" w14:textId="7CEBBA37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получения персональных данных из общедоступных источников;</w:t>
      </w:r>
    </w:p>
    <w:p w14:paraId="6B11C393" w14:textId="7A53DB92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внесения персональных данных в журналы, реестры и информационные системы</w:t>
      </w:r>
      <w:r w:rsidR="00536D02" w:rsidRPr="00536D02">
        <w:rPr>
          <w:rFonts w:ascii="Times New Roman" w:hAnsi="Times New Roman" w:cs="Times New Roman"/>
          <w:sz w:val="28"/>
          <w:szCs w:val="28"/>
        </w:rPr>
        <w:t xml:space="preserve"> </w:t>
      </w:r>
      <w:r w:rsidR="00700A1A">
        <w:rPr>
          <w:rFonts w:ascii="Times New Roman" w:hAnsi="Times New Roman" w:cs="Times New Roman"/>
          <w:sz w:val="28"/>
          <w:szCs w:val="28"/>
        </w:rPr>
        <w:t>Оператора</w:t>
      </w:r>
      <w:r w:rsidRPr="00F36A1A">
        <w:rPr>
          <w:rFonts w:ascii="Times New Roman" w:hAnsi="Times New Roman" w:cs="Times New Roman"/>
          <w:sz w:val="28"/>
          <w:szCs w:val="28"/>
        </w:rPr>
        <w:t>;</w:t>
      </w:r>
    </w:p>
    <w:p w14:paraId="2388DF6E" w14:textId="7A387419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использования иных способов обработки персональных данных.</w:t>
      </w:r>
    </w:p>
    <w:p w14:paraId="54F050B5" w14:textId="1E9110D4" w:rsidR="00F36A1A" w:rsidRPr="00F36A1A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.6. Не допускается раскрытие третьим лицам и распространение персональных данных без согласия субъекта персональных данных, если иное не предусмотрено </w:t>
      </w:r>
      <w:r w:rsidR="00FD6C1E" w:rsidRPr="00F36A1A">
        <w:rPr>
          <w:rFonts w:ascii="Times New Roman" w:hAnsi="Times New Roman" w:cs="Times New Roman"/>
          <w:sz w:val="28"/>
          <w:szCs w:val="28"/>
        </w:rPr>
        <w:t>законодательств</w:t>
      </w:r>
      <w:r w:rsidR="00FD6C1E">
        <w:rPr>
          <w:rFonts w:ascii="Times New Roman" w:hAnsi="Times New Roman" w:cs="Times New Roman"/>
          <w:sz w:val="28"/>
          <w:szCs w:val="28"/>
        </w:rPr>
        <w:t>ом</w:t>
      </w:r>
      <w:r w:rsidR="00FD6C1E" w:rsidRPr="00F36A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36A1A" w:rsidRPr="00F36A1A">
        <w:rPr>
          <w:rFonts w:ascii="Times New Roman" w:hAnsi="Times New Roman" w:cs="Times New Roman"/>
          <w:sz w:val="28"/>
          <w:szCs w:val="28"/>
        </w:rPr>
        <w:t>.</w:t>
      </w:r>
      <w:r w:rsidR="00EC680B" w:rsidRPr="00EC680B">
        <w:t xml:space="preserve"> </w:t>
      </w:r>
      <w:r w:rsidR="00EC680B" w:rsidRPr="00EC680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разрешенных </w:t>
      </w:r>
      <w:r w:rsidR="0088165E" w:rsidRPr="0088165E">
        <w:rPr>
          <w:rFonts w:ascii="Times New Roman" w:hAnsi="Times New Roman" w:cs="Times New Roman"/>
          <w:sz w:val="28"/>
          <w:szCs w:val="28"/>
        </w:rPr>
        <w:t xml:space="preserve">субъектом персональных данных </w:t>
      </w:r>
      <w:r w:rsidR="00EC680B" w:rsidRPr="00EC680B">
        <w:rPr>
          <w:rFonts w:ascii="Times New Roman" w:hAnsi="Times New Roman" w:cs="Times New Roman"/>
          <w:sz w:val="28"/>
          <w:szCs w:val="28"/>
        </w:rPr>
        <w:t xml:space="preserve">для распространения, оформляется </w:t>
      </w:r>
      <w:r w:rsidR="00217494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№ 2 к Политике, </w:t>
      </w:r>
      <w:r w:rsidR="00EC680B" w:rsidRPr="00EC680B">
        <w:rPr>
          <w:rFonts w:ascii="Times New Roman" w:hAnsi="Times New Roman" w:cs="Times New Roman"/>
          <w:sz w:val="28"/>
          <w:szCs w:val="28"/>
        </w:rPr>
        <w:t>отдельно от иных согласий субъекта персональных данных на обработку его персональных данных.</w:t>
      </w:r>
    </w:p>
    <w:p w14:paraId="2255101D" w14:textId="337FEBEA" w:rsidR="00F36A1A" w:rsidRPr="00F36A1A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.7. Передача персональных данных органам дознания и следствия, в Федеральную налоговую службу, </w:t>
      </w:r>
      <w:r w:rsidR="00CF5810">
        <w:rPr>
          <w:rFonts w:ascii="Times New Roman" w:hAnsi="Times New Roman" w:cs="Times New Roman"/>
          <w:sz w:val="28"/>
          <w:szCs w:val="28"/>
        </w:rPr>
        <w:t xml:space="preserve">Социальный фонд </w:t>
      </w:r>
      <w:r w:rsidR="00C66F8C">
        <w:rPr>
          <w:rFonts w:ascii="Times New Roman" w:hAnsi="Times New Roman" w:cs="Times New Roman"/>
          <w:sz w:val="28"/>
          <w:szCs w:val="28"/>
        </w:rPr>
        <w:t>России</w:t>
      </w:r>
      <w:r w:rsidR="00CF5810">
        <w:rPr>
          <w:rFonts w:ascii="Times New Roman" w:hAnsi="Times New Roman" w:cs="Times New Roman"/>
          <w:sz w:val="28"/>
          <w:szCs w:val="28"/>
        </w:rPr>
        <w:t xml:space="preserve"> 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и другие уполномоченные органы исполнительной власти и организации осуществляется в соответствии с требованиями законодательства </w:t>
      </w:r>
      <w:r w:rsidR="00F36A1A" w:rsidRPr="00F36A1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14:paraId="3457F2A4" w14:textId="4D8A37B7" w:rsidR="00F36A1A" w:rsidRPr="00F36A1A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.8. </w:t>
      </w:r>
      <w:r w:rsidR="00C66F8C">
        <w:rPr>
          <w:rFonts w:ascii="Times New Roman" w:hAnsi="Times New Roman" w:cs="Times New Roman"/>
          <w:sz w:val="28"/>
          <w:szCs w:val="28"/>
        </w:rPr>
        <w:t>Оператор</w:t>
      </w:r>
      <w:r w:rsidR="00EE2E6F">
        <w:rPr>
          <w:rFonts w:ascii="Times New Roman" w:hAnsi="Times New Roman" w:cs="Times New Roman"/>
          <w:sz w:val="28"/>
          <w:szCs w:val="28"/>
        </w:rPr>
        <w:t xml:space="preserve"> </w:t>
      </w:r>
      <w:r w:rsidR="00F36A1A" w:rsidRPr="00F36A1A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2D0449B5" w14:textId="62CAED2C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14:paraId="188C6D36" w14:textId="1DF9A833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5E467CE5" w14:textId="0DB65FA2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назначает лиц, ответственных за обеспечение безопасности персональных данных в структур</w:t>
      </w:r>
      <w:r w:rsidR="0025610C">
        <w:rPr>
          <w:rFonts w:ascii="Times New Roman" w:hAnsi="Times New Roman" w:cs="Times New Roman"/>
          <w:sz w:val="28"/>
          <w:szCs w:val="28"/>
        </w:rPr>
        <w:t>е</w:t>
      </w:r>
      <w:r w:rsidRPr="00F36A1A">
        <w:rPr>
          <w:rFonts w:ascii="Times New Roman" w:hAnsi="Times New Roman" w:cs="Times New Roman"/>
          <w:sz w:val="28"/>
          <w:szCs w:val="28"/>
        </w:rPr>
        <w:t xml:space="preserve"> и информационных системах </w:t>
      </w:r>
      <w:r w:rsidR="007A1F96">
        <w:rPr>
          <w:rFonts w:ascii="Times New Roman" w:hAnsi="Times New Roman" w:cs="Times New Roman"/>
          <w:sz w:val="28"/>
          <w:szCs w:val="28"/>
        </w:rPr>
        <w:t>Оператора</w:t>
      </w:r>
      <w:r w:rsidRPr="00F36A1A">
        <w:rPr>
          <w:rFonts w:ascii="Times New Roman" w:hAnsi="Times New Roman" w:cs="Times New Roman"/>
          <w:sz w:val="28"/>
          <w:szCs w:val="28"/>
        </w:rPr>
        <w:t>;</w:t>
      </w:r>
    </w:p>
    <w:p w14:paraId="51323395" w14:textId="287F78AF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создает необходимые условия для работы с персональными данными;</w:t>
      </w:r>
    </w:p>
    <w:p w14:paraId="0DF1C588" w14:textId="3D459935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организует учет документов, содержащих персональные данные;</w:t>
      </w:r>
    </w:p>
    <w:p w14:paraId="0F33A330" w14:textId="3213529B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14:paraId="4B08256E" w14:textId="2A54E1AC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1290C142" w14:textId="75C07791" w:rsidR="00F36A1A" w:rsidRPr="00F36A1A" w:rsidRDefault="00F36A1A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1A">
        <w:rPr>
          <w:rFonts w:ascii="Times New Roman" w:hAnsi="Times New Roman" w:cs="Times New Roman"/>
          <w:sz w:val="28"/>
          <w:szCs w:val="28"/>
        </w:rPr>
        <w:t>организует обучение работников</w:t>
      </w:r>
      <w:r w:rsidR="00EE2E6F" w:rsidRPr="00EE2E6F">
        <w:rPr>
          <w:rFonts w:ascii="Times New Roman" w:hAnsi="Times New Roman" w:cs="Times New Roman"/>
          <w:sz w:val="28"/>
          <w:szCs w:val="28"/>
        </w:rPr>
        <w:t xml:space="preserve"> </w:t>
      </w:r>
      <w:r w:rsidR="00F22C9A">
        <w:rPr>
          <w:rFonts w:ascii="Times New Roman" w:hAnsi="Times New Roman" w:cs="Times New Roman"/>
          <w:sz w:val="28"/>
          <w:szCs w:val="28"/>
        </w:rPr>
        <w:t>Оператора</w:t>
      </w:r>
      <w:r w:rsidRPr="00F36A1A">
        <w:rPr>
          <w:rFonts w:ascii="Times New Roman" w:hAnsi="Times New Roman" w:cs="Times New Roman"/>
          <w:sz w:val="28"/>
          <w:szCs w:val="28"/>
        </w:rPr>
        <w:t>, осуществляющих обработку персональных данных.</w:t>
      </w:r>
    </w:p>
    <w:p w14:paraId="5652C1B7" w14:textId="4F4963C5" w:rsidR="00F36A1A" w:rsidRPr="00F36A1A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.9. </w:t>
      </w:r>
      <w:r w:rsidR="00A45426" w:rsidRPr="00F36A1A"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данных, в том числе посредством информационно-телекоммуникационной сети </w:t>
      </w:r>
      <w:r w:rsidR="00A45426">
        <w:rPr>
          <w:rFonts w:ascii="Times New Roman" w:hAnsi="Times New Roman" w:cs="Times New Roman"/>
          <w:sz w:val="28"/>
          <w:szCs w:val="28"/>
        </w:rPr>
        <w:t>«</w:t>
      </w:r>
      <w:r w:rsidR="00A45426" w:rsidRPr="00F36A1A">
        <w:rPr>
          <w:rFonts w:ascii="Times New Roman" w:hAnsi="Times New Roman" w:cs="Times New Roman"/>
          <w:sz w:val="28"/>
          <w:szCs w:val="28"/>
        </w:rPr>
        <w:t>Интернет</w:t>
      </w:r>
      <w:r w:rsidR="00A45426">
        <w:rPr>
          <w:rFonts w:ascii="Times New Roman" w:hAnsi="Times New Roman" w:cs="Times New Roman"/>
          <w:sz w:val="28"/>
          <w:szCs w:val="28"/>
        </w:rPr>
        <w:t>»</w:t>
      </w:r>
      <w:r w:rsidR="00A45426" w:rsidRPr="00F36A1A">
        <w:rPr>
          <w:rFonts w:ascii="Times New Roman" w:hAnsi="Times New Roman" w:cs="Times New Roman"/>
          <w:sz w:val="28"/>
          <w:szCs w:val="28"/>
        </w:rPr>
        <w:t xml:space="preserve">, </w:t>
      </w:r>
      <w:r w:rsidR="00E21D06">
        <w:rPr>
          <w:rFonts w:ascii="Times New Roman" w:hAnsi="Times New Roman" w:cs="Times New Roman"/>
          <w:sz w:val="28"/>
          <w:szCs w:val="28"/>
        </w:rPr>
        <w:t>Оператор</w:t>
      </w:r>
      <w:r w:rsidR="00EE2E6F">
        <w:rPr>
          <w:rFonts w:ascii="Times New Roman" w:hAnsi="Times New Roman" w:cs="Times New Roman"/>
          <w:sz w:val="28"/>
          <w:szCs w:val="28"/>
        </w:rPr>
        <w:t xml:space="preserve"> </w:t>
      </w:r>
      <w:r w:rsidR="00A45426" w:rsidRPr="00F36A1A">
        <w:rPr>
          <w:rFonts w:ascii="Times New Roman" w:hAnsi="Times New Roman" w:cs="Times New Roman"/>
          <w:sz w:val="28"/>
          <w:szCs w:val="28"/>
        </w:rPr>
        <w:t>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1624D5C2" w14:textId="76DEEAAE" w:rsidR="00315270" w:rsidRPr="00315270" w:rsidRDefault="00624305" w:rsidP="00310C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A1A" w:rsidRPr="00F36A1A">
        <w:rPr>
          <w:rFonts w:ascii="Times New Roman" w:hAnsi="Times New Roman" w:cs="Times New Roman"/>
          <w:sz w:val="28"/>
          <w:szCs w:val="28"/>
        </w:rPr>
        <w:t xml:space="preserve">.10. </w:t>
      </w:r>
      <w:r w:rsidR="00310CAD">
        <w:rPr>
          <w:rFonts w:ascii="Times New Roman" w:hAnsi="Times New Roman" w:cs="Times New Roman"/>
          <w:sz w:val="28"/>
          <w:szCs w:val="28"/>
        </w:rPr>
        <w:t>Сроки хранения персональных данных на бумажном носителе определяются</w:t>
      </w:r>
      <w:r w:rsidR="009801D2">
        <w:rPr>
          <w:rFonts w:ascii="Times New Roman" w:hAnsi="Times New Roman" w:cs="Times New Roman"/>
          <w:sz w:val="28"/>
          <w:szCs w:val="28"/>
        </w:rPr>
        <w:t xml:space="preserve"> согласно номенклатуре дел</w:t>
      </w:r>
      <w:r w:rsidR="00310CAD">
        <w:rPr>
          <w:rFonts w:ascii="Times New Roman" w:hAnsi="Times New Roman" w:cs="Times New Roman"/>
          <w:sz w:val="28"/>
          <w:szCs w:val="28"/>
        </w:rPr>
        <w:t xml:space="preserve"> </w:t>
      </w:r>
      <w:r w:rsidR="005C20B1" w:rsidRPr="005C20B1">
        <w:rPr>
          <w:rFonts w:ascii="Times New Roman" w:hAnsi="Times New Roman" w:cs="Times New Roman"/>
          <w:sz w:val="28"/>
          <w:szCs w:val="28"/>
        </w:rPr>
        <w:t>Оператор</w:t>
      </w:r>
      <w:r w:rsidR="005C20B1">
        <w:rPr>
          <w:rFonts w:ascii="Times New Roman" w:hAnsi="Times New Roman" w:cs="Times New Roman"/>
          <w:sz w:val="28"/>
          <w:szCs w:val="28"/>
        </w:rPr>
        <w:t>а</w:t>
      </w:r>
      <w:r w:rsidR="005C20B1" w:rsidRPr="005C20B1">
        <w:rPr>
          <w:rFonts w:ascii="Times New Roman" w:hAnsi="Times New Roman" w:cs="Times New Roman"/>
          <w:sz w:val="28"/>
          <w:szCs w:val="28"/>
        </w:rPr>
        <w:t xml:space="preserve"> </w:t>
      </w:r>
      <w:r w:rsidR="00310CA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Федерации.</w:t>
      </w:r>
    </w:p>
    <w:p w14:paraId="1E2935B7" w14:textId="77777777" w:rsidR="00315270" w:rsidRPr="005202D8" w:rsidRDefault="00315270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70">
        <w:rPr>
          <w:rFonts w:ascii="Times New Roman" w:hAnsi="Times New Roman" w:cs="Times New Roman"/>
          <w:sz w:val="28"/>
          <w:szCs w:val="28"/>
        </w:rPr>
        <w:t xml:space="preserve"> Срок хранения персональных данных, внесенных в автоматизированные информационные системы, должен соответствовать сроку хранения бумажных оригиналов.</w:t>
      </w:r>
    </w:p>
    <w:p w14:paraId="2DFE76D6" w14:textId="4D85508F" w:rsidR="00544950" w:rsidRPr="00A81011" w:rsidRDefault="00624305" w:rsidP="001F3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77"/>
      <w:bookmarkStart w:id="3" w:name="P379"/>
      <w:bookmarkEnd w:id="2"/>
      <w:bookmarkEnd w:id="3"/>
      <w:r>
        <w:rPr>
          <w:sz w:val="28"/>
          <w:szCs w:val="28"/>
        </w:rPr>
        <w:t>7</w:t>
      </w:r>
      <w:r w:rsidR="001A6391">
        <w:rPr>
          <w:sz w:val="28"/>
          <w:szCs w:val="28"/>
        </w:rPr>
        <w:t>.11</w:t>
      </w:r>
      <w:r w:rsidR="007231A4" w:rsidRPr="005202D8">
        <w:rPr>
          <w:sz w:val="28"/>
          <w:szCs w:val="28"/>
        </w:rPr>
        <w:t xml:space="preserve">. </w:t>
      </w:r>
      <w:r w:rsidR="00544950" w:rsidRPr="005202D8">
        <w:rPr>
          <w:sz w:val="28"/>
          <w:szCs w:val="28"/>
        </w:rPr>
        <w:t xml:space="preserve">В случае отзыва </w:t>
      </w:r>
      <w:r w:rsidR="001A6391">
        <w:rPr>
          <w:sz w:val="28"/>
          <w:szCs w:val="28"/>
        </w:rPr>
        <w:t>с</w:t>
      </w:r>
      <w:r w:rsidR="00544950" w:rsidRPr="005202D8">
        <w:rPr>
          <w:sz w:val="28"/>
          <w:szCs w:val="28"/>
        </w:rPr>
        <w:t xml:space="preserve">убъектом </w:t>
      </w:r>
      <w:r w:rsidR="001A6391" w:rsidRPr="00F36A1A">
        <w:rPr>
          <w:sz w:val="28"/>
          <w:szCs w:val="28"/>
        </w:rPr>
        <w:t>персональных данных</w:t>
      </w:r>
      <w:r w:rsidR="001A6391">
        <w:rPr>
          <w:sz w:val="28"/>
          <w:szCs w:val="28"/>
        </w:rPr>
        <w:t xml:space="preserve"> </w:t>
      </w:r>
      <w:r w:rsidR="00544950" w:rsidRPr="005202D8">
        <w:rPr>
          <w:sz w:val="28"/>
          <w:szCs w:val="28"/>
        </w:rPr>
        <w:t xml:space="preserve">согласия на </w:t>
      </w:r>
      <w:r w:rsidR="00544950" w:rsidRPr="00A81011">
        <w:rPr>
          <w:sz w:val="28"/>
          <w:szCs w:val="28"/>
        </w:rPr>
        <w:t xml:space="preserve">обработку персональных данных </w:t>
      </w:r>
      <w:r w:rsidR="00157239" w:rsidRPr="00A81011">
        <w:rPr>
          <w:sz w:val="28"/>
          <w:szCs w:val="28"/>
        </w:rPr>
        <w:t>Оператор</w:t>
      </w:r>
      <w:r w:rsidR="00FC0A11" w:rsidRPr="00A81011">
        <w:rPr>
          <w:sz w:val="28"/>
          <w:szCs w:val="28"/>
        </w:rPr>
        <w:t xml:space="preserve"> </w:t>
      </w:r>
      <w:r w:rsidR="00544950" w:rsidRPr="00A81011">
        <w:rPr>
          <w:sz w:val="28"/>
          <w:szCs w:val="28"/>
        </w:rPr>
        <w:t>вправе продолжить обработку персональных данных без согласия субъекта персональных данных при наличии оснований</w:t>
      </w:r>
      <w:r w:rsidR="00C55781" w:rsidRPr="00A81011">
        <w:rPr>
          <w:sz w:val="28"/>
          <w:szCs w:val="28"/>
        </w:rPr>
        <w:t xml:space="preserve">, </w:t>
      </w:r>
      <w:r w:rsidR="00C55781" w:rsidRPr="00A81011">
        <w:rPr>
          <w:sz w:val="28"/>
          <w:szCs w:val="28"/>
          <w:lang w:eastAsia="ru-RU"/>
        </w:rPr>
        <w:t xml:space="preserve">указанных в </w:t>
      </w:r>
      <w:hyperlink r:id="rId11" w:history="1">
        <w:r w:rsidR="00C55781" w:rsidRPr="00A81011">
          <w:rPr>
            <w:sz w:val="28"/>
            <w:szCs w:val="28"/>
            <w:lang w:eastAsia="ru-RU"/>
          </w:rPr>
          <w:t>пунктах 2</w:t>
        </w:r>
      </w:hyperlink>
      <w:r w:rsidR="00C55781" w:rsidRPr="00A81011">
        <w:rPr>
          <w:sz w:val="28"/>
          <w:szCs w:val="28"/>
          <w:lang w:eastAsia="ru-RU"/>
        </w:rPr>
        <w:t xml:space="preserve"> - </w:t>
      </w:r>
      <w:hyperlink r:id="rId12" w:history="1">
        <w:r w:rsidR="00C55781" w:rsidRPr="00A81011">
          <w:rPr>
            <w:sz w:val="28"/>
            <w:szCs w:val="28"/>
            <w:lang w:eastAsia="ru-RU"/>
          </w:rPr>
          <w:t>11 части 1 статьи 6</w:t>
        </w:r>
      </w:hyperlink>
      <w:r w:rsidR="00C55781" w:rsidRPr="00A81011">
        <w:rPr>
          <w:sz w:val="28"/>
          <w:szCs w:val="28"/>
          <w:lang w:eastAsia="ru-RU"/>
        </w:rPr>
        <w:t xml:space="preserve">, </w:t>
      </w:r>
      <w:hyperlink r:id="rId13" w:history="1">
        <w:r w:rsidR="00C55781" w:rsidRPr="00A81011">
          <w:rPr>
            <w:sz w:val="28"/>
            <w:szCs w:val="28"/>
            <w:lang w:eastAsia="ru-RU"/>
          </w:rPr>
          <w:t>части 2 статьи 10</w:t>
        </w:r>
      </w:hyperlink>
      <w:r w:rsidR="00C55781" w:rsidRPr="00A81011">
        <w:rPr>
          <w:sz w:val="28"/>
          <w:szCs w:val="28"/>
          <w:lang w:eastAsia="ru-RU"/>
        </w:rPr>
        <w:t xml:space="preserve"> и </w:t>
      </w:r>
      <w:hyperlink r:id="rId14" w:history="1">
        <w:r w:rsidR="00C55781" w:rsidRPr="00A81011">
          <w:rPr>
            <w:sz w:val="28"/>
            <w:szCs w:val="28"/>
            <w:lang w:eastAsia="ru-RU"/>
          </w:rPr>
          <w:t>части 2 статьи 11</w:t>
        </w:r>
      </w:hyperlink>
      <w:r w:rsidR="00C55781" w:rsidRPr="00A81011">
        <w:rPr>
          <w:sz w:val="28"/>
          <w:szCs w:val="28"/>
          <w:lang w:eastAsia="ru-RU"/>
        </w:rPr>
        <w:t xml:space="preserve"> </w:t>
      </w:r>
      <w:r w:rsidR="001A6391" w:rsidRPr="00A81011">
        <w:rPr>
          <w:sz w:val="28"/>
          <w:szCs w:val="28"/>
          <w:lang w:eastAsia="ru-RU"/>
        </w:rPr>
        <w:t>З</w:t>
      </w:r>
      <w:r w:rsidR="00C55781" w:rsidRPr="00A81011">
        <w:rPr>
          <w:sz w:val="28"/>
          <w:szCs w:val="28"/>
          <w:lang w:eastAsia="ru-RU"/>
        </w:rPr>
        <w:t>акона</w:t>
      </w:r>
      <w:r w:rsidR="001A6391" w:rsidRPr="00A81011">
        <w:rPr>
          <w:sz w:val="28"/>
          <w:szCs w:val="28"/>
          <w:lang w:eastAsia="ru-RU"/>
        </w:rPr>
        <w:t xml:space="preserve"> о </w:t>
      </w:r>
      <w:r w:rsidR="001A6391" w:rsidRPr="00A81011">
        <w:rPr>
          <w:sz w:val="28"/>
          <w:szCs w:val="28"/>
        </w:rPr>
        <w:t>персональных данных</w:t>
      </w:r>
      <w:r w:rsidR="00C55781" w:rsidRPr="00A81011">
        <w:rPr>
          <w:sz w:val="28"/>
          <w:szCs w:val="28"/>
          <w:lang w:eastAsia="ru-RU"/>
        </w:rPr>
        <w:t>.</w:t>
      </w:r>
    </w:p>
    <w:p w14:paraId="1621C2EA" w14:textId="0A73E910" w:rsidR="007231A4" w:rsidRPr="00A81011" w:rsidRDefault="00624305" w:rsidP="001F3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11">
        <w:rPr>
          <w:rFonts w:ascii="Times New Roman" w:hAnsi="Times New Roman" w:cs="Times New Roman"/>
          <w:sz w:val="28"/>
          <w:szCs w:val="28"/>
        </w:rPr>
        <w:t>7</w:t>
      </w:r>
      <w:r w:rsidR="007231A4" w:rsidRPr="00A81011">
        <w:rPr>
          <w:rFonts w:ascii="Times New Roman" w:hAnsi="Times New Roman" w:cs="Times New Roman"/>
          <w:sz w:val="28"/>
          <w:szCs w:val="28"/>
        </w:rPr>
        <w:t>.</w:t>
      </w:r>
      <w:r w:rsidR="001A6391" w:rsidRPr="00A81011">
        <w:rPr>
          <w:rFonts w:ascii="Times New Roman" w:hAnsi="Times New Roman" w:cs="Times New Roman"/>
          <w:sz w:val="28"/>
          <w:szCs w:val="28"/>
        </w:rPr>
        <w:t>12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. </w:t>
      </w:r>
      <w:r w:rsidR="00157239" w:rsidRPr="00A81011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не осуществляет трансграничную передачу </w:t>
      </w:r>
      <w:r w:rsidR="00FD1ADD" w:rsidRPr="00A8101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231A4" w:rsidRPr="00A81011">
        <w:rPr>
          <w:rFonts w:ascii="Times New Roman" w:hAnsi="Times New Roman" w:cs="Times New Roman"/>
          <w:sz w:val="28"/>
          <w:szCs w:val="28"/>
        </w:rPr>
        <w:t>.</w:t>
      </w:r>
    </w:p>
    <w:p w14:paraId="283F5650" w14:textId="1BC0BBD1" w:rsidR="00CA4B2F" w:rsidRPr="00A81011" w:rsidRDefault="00624305" w:rsidP="001F3E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11">
        <w:rPr>
          <w:rFonts w:ascii="Times New Roman" w:hAnsi="Times New Roman" w:cs="Times New Roman"/>
          <w:sz w:val="28"/>
          <w:szCs w:val="28"/>
        </w:rPr>
        <w:t>7</w:t>
      </w:r>
      <w:r w:rsidR="00A14A1D" w:rsidRPr="00A81011">
        <w:rPr>
          <w:rFonts w:ascii="Times New Roman" w:hAnsi="Times New Roman" w:cs="Times New Roman"/>
          <w:sz w:val="28"/>
          <w:szCs w:val="28"/>
        </w:rPr>
        <w:t>.</w:t>
      </w:r>
      <w:r w:rsidR="001A6391" w:rsidRPr="00A81011">
        <w:rPr>
          <w:rFonts w:ascii="Times New Roman" w:hAnsi="Times New Roman" w:cs="Times New Roman"/>
          <w:sz w:val="28"/>
          <w:szCs w:val="28"/>
        </w:rPr>
        <w:t>13.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</w:t>
      </w:r>
      <w:r w:rsidR="0082242F" w:rsidRPr="00A81011">
        <w:rPr>
          <w:rFonts w:ascii="Times New Roman" w:hAnsi="Times New Roman" w:cs="Times New Roman"/>
          <w:sz w:val="28"/>
          <w:szCs w:val="28"/>
        </w:rPr>
        <w:t>Условием прекращения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82242F" w:rsidRPr="00A81011">
        <w:rPr>
          <w:rFonts w:ascii="Times New Roman" w:hAnsi="Times New Roman" w:cs="Times New Roman"/>
          <w:sz w:val="28"/>
          <w:szCs w:val="28"/>
        </w:rPr>
        <w:t>и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</w:t>
      </w:r>
      <w:r w:rsidR="00A14A1D" w:rsidRPr="00A81011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82242F" w:rsidRPr="00A81011">
        <w:rPr>
          <w:rFonts w:ascii="Times New Roman" w:hAnsi="Times New Roman" w:cs="Times New Roman"/>
          <w:sz w:val="28"/>
          <w:szCs w:val="28"/>
        </w:rPr>
        <w:t>может являться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82242F" w:rsidRPr="00A81011">
        <w:rPr>
          <w:rFonts w:ascii="Times New Roman" w:hAnsi="Times New Roman" w:cs="Times New Roman"/>
          <w:sz w:val="28"/>
          <w:szCs w:val="28"/>
        </w:rPr>
        <w:t>е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целей обработки </w:t>
      </w:r>
      <w:r w:rsidR="00A14A1D" w:rsidRPr="00A8101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231A4" w:rsidRPr="00A81011">
        <w:rPr>
          <w:rFonts w:ascii="Times New Roman" w:hAnsi="Times New Roman" w:cs="Times New Roman"/>
          <w:sz w:val="28"/>
          <w:szCs w:val="28"/>
        </w:rPr>
        <w:t>, истечени</w:t>
      </w:r>
      <w:r w:rsidR="00157239" w:rsidRPr="00A81011">
        <w:rPr>
          <w:rFonts w:ascii="Times New Roman" w:hAnsi="Times New Roman" w:cs="Times New Roman"/>
          <w:sz w:val="28"/>
          <w:szCs w:val="28"/>
        </w:rPr>
        <w:t>е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срока действия согласия или отзыва согласия </w:t>
      </w:r>
      <w:r w:rsidR="00A14A1D" w:rsidRPr="00A81011">
        <w:rPr>
          <w:rFonts w:ascii="Times New Roman" w:hAnsi="Times New Roman" w:cs="Times New Roman"/>
          <w:sz w:val="28"/>
          <w:szCs w:val="28"/>
        </w:rPr>
        <w:t>с</w:t>
      </w:r>
      <w:r w:rsidR="007231A4" w:rsidRPr="00A81011">
        <w:rPr>
          <w:rFonts w:ascii="Times New Roman" w:hAnsi="Times New Roman" w:cs="Times New Roman"/>
          <w:sz w:val="28"/>
          <w:szCs w:val="28"/>
        </w:rPr>
        <w:t>убъекта</w:t>
      </w:r>
      <w:r w:rsidR="00A14A1D" w:rsidRPr="00A81011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="00A14A1D" w:rsidRPr="00A81011">
        <w:rPr>
          <w:rFonts w:ascii="Times New Roman" w:hAnsi="Times New Roman" w:cs="Times New Roman"/>
          <w:sz w:val="28"/>
          <w:szCs w:val="28"/>
        </w:rPr>
        <w:lastRenderedPageBreak/>
        <w:t>данных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на обработку его </w:t>
      </w:r>
      <w:r w:rsidR="00A14A1D" w:rsidRPr="00A8101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231A4" w:rsidRPr="00A81011">
        <w:rPr>
          <w:rFonts w:ascii="Times New Roman" w:hAnsi="Times New Roman" w:cs="Times New Roman"/>
          <w:sz w:val="28"/>
          <w:szCs w:val="28"/>
        </w:rPr>
        <w:t>, а также</w:t>
      </w:r>
      <w:r w:rsidR="00BB63B4" w:rsidRPr="00A81011">
        <w:rPr>
          <w:rFonts w:ascii="Times New Roman" w:hAnsi="Times New Roman" w:cs="Times New Roman"/>
          <w:sz w:val="28"/>
          <w:szCs w:val="28"/>
        </w:rPr>
        <w:t xml:space="preserve"> при</w:t>
      </w:r>
      <w:r w:rsidR="007231A4" w:rsidRPr="00A81011">
        <w:rPr>
          <w:rFonts w:ascii="Times New Roman" w:hAnsi="Times New Roman" w:cs="Times New Roman"/>
          <w:sz w:val="28"/>
          <w:szCs w:val="28"/>
        </w:rPr>
        <w:t xml:space="preserve"> выявлении неправомерной обработки </w:t>
      </w:r>
      <w:r w:rsidR="00A14A1D" w:rsidRPr="00A8101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231A4" w:rsidRPr="00A81011">
        <w:rPr>
          <w:rFonts w:ascii="Times New Roman" w:hAnsi="Times New Roman" w:cs="Times New Roman"/>
          <w:sz w:val="28"/>
          <w:szCs w:val="28"/>
        </w:rPr>
        <w:t>.</w:t>
      </w:r>
    </w:p>
    <w:p w14:paraId="583D147F" w14:textId="0F9E261B" w:rsidR="00C26560" w:rsidRPr="00A81011" w:rsidRDefault="00C26560" w:rsidP="00C265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1011">
        <w:rPr>
          <w:sz w:val="28"/>
          <w:szCs w:val="28"/>
          <w:lang w:eastAsia="ru-RU"/>
        </w:rPr>
        <w:t>7.</w:t>
      </w:r>
      <w:r w:rsidR="00217494" w:rsidRPr="00A81011">
        <w:rPr>
          <w:sz w:val="28"/>
          <w:szCs w:val="28"/>
          <w:lang w:eastAsia="ru-RU"/>
        </w:rPr>
        <w:t>1</w:t>
      </w:r>
      <w:r w:rsidR="00217494">
        <w:rPr>
          <w:sz w:val="28"/>
          <w:szCs w:val="28"/>
          <w:lang w:eastAsia="ru-RU"/>
        </w:rPr>
        <w:t>4</w:t>
      </w:r>
      <w:r w:rsidRPr="00A81011">
        <w:rPr>
          <w:sz w:val="28"/>
          <w:szCs w:val="28"/>
          <w:lang w:eastAsia="ru-RU"/>
        </w:rPr>
        <w:t>. Условия и сроки уничтожения персональных данных</w:t>
      </w:r>
      <w:r w:rsidR="00217494">
        <w:rPr>
          <w:sz w:val="28"/>
          <w:szCs w:val="28"/>
          <w:lang w:eastAsia="ru-RU"/>
        </w:rPr>
        <w:t xml:space="preserve">, </w:t>
      </w:r>
      <w:r w:rsidR="00217494" w:rsidRPr="00A81011">
        <w:rPr>
          <w:sz w:val="28"/>
          <w:szCs w:val="28"/>
        </w:rPr>
        <w:t>если иное не предусмотрено законодательством Российской Федерации</w:t>
      </w:r>
      <w:r w:rsidRPr="00A81011">
        <w:rPr>
          <w:sz w:val="28"/>
          <w:szCs w:val="28"/>
          <w:lang w:eastAsia="ru-RU"/>
        </w:rPr>
        <w:t>:</w:t>
      </w:r>
    </w:p>
    <w:p w14:paraId="3A484047" w14:textId="1B91E4FA" w:rsidR="00C26560" w:rsidRPr="00A81011" w:rsidRDefault="00C26560" w:rsidP="00C2656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1011">
        <w:rPr>
          <w:sz w:val="28"/>
          <w:szCs w:val="28"/>
          <w:lang w:eastAsia="ru-RU"/>
        </w:rPr>
        <w:t xml:space="preserve">достижение цели обработки персональных данных - в течение </w:t>
      </w:r>
      <w:r w:rsidR="00EF7DAA" w:rsidRPr="00A81011">
        <w:rPr>
          <w:sz w:val="28"/>
          <w:szCs w:val="28"/>
          <w:lang w:eastAsia="ru-RU"/>
        </w:rPr>
        <w:t xml:space="preserve">30 </w:t>
      </w:r>
      <w:r w:rsidRPr="00A81011">
        <w:rPr>
          <w:sz w:val="28"/>
          <w:szCs w:val="28"/>
          <w:lang w:eastAsia="ru-RU"/>
        </w:rPr>
        <w:t xml:space="preserve">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 w:rsidR="00B77F0D" w:rsidRPr="00A81011">
        <w:rPr>
          <w:sz w:val="28"/>
          <w:szCs w:val="28"/>
          <w:lang w:eastAsia="ru-RU"/>
        </w:rPr>
        <w:t xml:space="preserve">Оператором </w:t>
      </w:r>
      <w:r w:rsidRPr="00A81011">
        <w:rPr>
          <w:sz w:val="28"/>
          <w:szCs w:val="28"/>
          <w:lang w:eastAsia="ru-RU"/>
        </w:rPr>
        <w:t xml:space="preserve">и субъектом персональных данных либо если </w:t>
      </w:r>
      <w:r w:rsidR="00B77F0D" w:rsidRPr="00A81011">
        <w:rPr>
          <w:sz w:val="28"/>
          <w:szCs w:val="28"/>
          <w:lang w:eastAsia="ru-RU"/>
        </w:rPr>
        <w:t xml:space="preserve">Оператор </w:t>
      </w:r>
      <w:r w:rsidRPr="00A81011">
        <w:rPr>
          <w:sz w:val="28"/>
          <w:szCs w:val="28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Законом о персональных данных или другими федеральными законами;</w:t>
      </w:r>
    </w:p>
    <w:p w14:paraId="66FD123C" w14:textId="668B650F" w:rsidR="006F6ED9" w:rsidRPr="00A81011" w:rsidRDefault="006F6ED9" w:rsidP="00C265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1011">
        <w:rPr>
          <w:sz w:val="28"/>
          <w:szCs w:val="28"/>
        </w:rPr>
        <w:t>утрата необходимости в достижении целей обработки персональных данных - в течение 30 дней с даты принятия решения об отсутствии необходимости обработки персональных данных;</w:t>
      </w:r>
    </w:p>
    <w:p w14:paraId="00D6AC1A" w14:textId="4230EA72" w:rsidR="00C26560" w:rsidRPr="00A81011" w:rsidRDefault="00C26560" w:rsidP="00C265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1011">
        <w:rPr>
          <w:sz w:val="28"/>
          <w:szCs w:val="28"/>
          <w:lang w:eastAsia="ru-RU"/>
        </w:rPr>
        <w:t xml:space="preserve">предоставление субъектом персональных данных (его представителем) </w:t>
      </w:r>
      <w:r w:rsidR="00EF7DAA" w:rsidRPr="00A81011">
        <w:rPr>
          <w:sz w:val="28"/>
          <w:szCs w:val="28"/>
        </w:rPr>
        <w:t>сведений, подтверждающих</w:t>
      </w:r>
      <w:r w:rsidRPr="00A81011">
        <w:rPr>
          <w:sz w:val="28"/>
          <w:szCs w:val="28"/>
          <w:lang w:eastAsia="ru-RU"/>
        </w:rPr>
        <w:t xml:space="preserve">, что персональные данные получены незаконно или не являются необходимыми для заявленной цели обработки, - в течение </w:t>
      </w:r>
      <w:r w:rsidR="00EF7DAA" w:rsidRPr="00A81011">
        <w:rPr>
          <w:sz w:val="28"/>
          <w:szCs w:val="28"/>
          <w:lang w:eastAsia="ru-RU"/>
        </w:rPr>
        <w:t xml:space="preserve">7 </w:t>
      </w:r>
      <w:r w:rsidRPr="00A81011">
        <w:rPr>
          <w:sz w:val="28"/>
          <w:szCs w:val="28"/>
          <w:lang w:eastAsia="ru-RU"/>
        </w:rPr>
        <w:t>рабочих дней;</w:t>
      </w:r>
    </w:p>
    <w:p w14:paraId="46B17EA1" w14:textId="19D211E7" w:rsidR="006F6ED9" w:rsidRPr="00A81011" w:rsidRDefault="006F6ED9" w:rsidP="00C2656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1011">
        <w:rPr>
          <w:sz w:val="28"/>
          <w:szCs w:val="28"/>
        </w:rPr>
        <w:t>невозможность обеспечения правомерности обработки персональных данных - в течение 10 рабочих дней с даты выявления неправомерной обработки персональных данных;</w:t>
      </w:r>
    </w:p>
    <w:p w14:paraId="31E85869" w14:textId="73982221" w:rsidR="00EF7DAA" w:rsidRDefault="00C26560" w:rsidP="00C2656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011">
        <w:rPr>
          <w:sz w:val="28"/>
          <w:szCs w:val="28"/>
          <w:lang w:eastAsia="ru-RU"/>
        </w:rPr>
        <w:t xml:space="preserve">отзыв субъектом персональных данных согласия на обработку его персональных данных </w:t>
      </w:r>
      <w:r w:rsidR="00EF7DAA" w:rsidRPr="00A81011">
        <w:rPr>
          <w:sz w:val="28"/>
          <w:szCs w:val="28"/>
          <w:lang w:eastAsia="ru-RU"/>
        </w:rPr>
        <w:t xml:space="preserve">и в случае, если сохранение персональных данных более не требуется для целей обработки персональных данных </w:t>
      </w:r>
      <w:r w:rsidRPr="00A81011">
        <w:rPr>
          <w:sz w:val="28"/>
          <w:szCs w:val="28"/>
          <w:lang w:eastAsia="ru-RU"/>
        </w:rPr>
        <w:t xml:space="preserve">- в течение </w:t>
      </w:r>
      <w:r w:rsidR="00EF7DAA" w:rsidRPr="00A81011">
        <w:rPr>
          <w:sz w:val="28"/>
          <w:szCs w:val="28"/>
          <w:lang w:eastAsia="ru-RU"/>
        </w:rPr>
        <w:t xml:space="preserve">30 </w:t>
      </w:r>
      <w:r w:rsidRPr="00A81011">
        <w:rPr>
          <w:sz w:val="28"/>
          <w:szCs w:val="28"/>
          <w:lang w:eastAsia="ru-RU"/>
        </w:rPr>
        <w:t>дней с даты поступления указанного отзыва</w:t>
      </w:r>
      <w:r w:rsidR="00EF7DAA" w:rsidRPr="00A81011">
        <w:rPr>
          <w:sz w:val="28"/>
          <w:szCs w:val="28"/>
        </w:rPr>
        <w:t>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</w:t>
      </w:r>
      <w:r w:rsidR="00EF7DAA" w:rsidRPr="007E42ED">
        <w:rPr>
          <w:sz w:val="28"/>
          <w:szCs w:val="28"/>
        </w:rPr>
        <w:t xml:space="preserve">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</w:t>
      </w:r>
      <w:r w:rsidR="00EF7DAA">
        <w:rPr>
          <w:sz w:val="28"/>
          <w:szCs w:val="28"/>
        </w:rPr>
        <w:t>З</w:t>
      </w:r>
      <w:r w:rsidR="00EF7DAA" w:rsidRPr="007E42ED">
        <w:rPr>
          <w:sz w:val="28"/>
          <w:szCs w:val="28"/>
        </w:rPr>
        <w:t xml:space="preserve">аконом </w:t>
      </w:r>
      <w:r w:rsidR="00EF7DAA">
        <w:rPr>
          <w:sz w:val="28"/>
          <w:szCs w:val="28"/>
        </w:rPr>
        <w:t xml:space="preserve">о </w:t>
      </w:r>
      <w:r w:rsidR="00EF7DAA" w:rsidRPr="00F060BA">
        <w:rPr>
          <w:sz w:val="28"/>
          <w:szCs w:val="28"/>
        </w:rPr>
        <w:t xml:space="preserve">персональных данных </w:t>
      </w:r>
      <w:r w:rsidR="00EF7DAA" w:rsidRPr="007E42ED">
        <w:rPr>
          <w:sz w:val="28"/>
          <w:szCs w:val="28"/>
        </w:rPr>
        <w:t>или другими федеральными законами</w:t>
      </w:r>
      <w:r w:rsidR="00EF7DAA">
        <w:rPr>
          <w:sz w:val="28"/>
          <w:szCs w:val="28"/>
        </w:rPr>
        <w:t>;</w:t>
      </w:r>
    </w:p>
    <w:p w14:paraId="46951FC9" w14:textId="584569EE" w:rsidR="00C26560" w:rsidRPr="00DA1763" w:rsidRDefault="00EF7DAA" w:rsidP="00C2656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F7DAA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EF7DAA">
        <w:rPr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уничтожения недостоверных или полученных незаконным путем персональных данных - в течение </w:t>
      </w:r>
      <w:r>
        <w:rPr>
          <w:sz w:val="28"/>
          <w:szCs w:val="28"/>
        </w:rPr>
        <w:t>7</w:t>
      </w:r>
      <w:r w:rsidRPr="00EF7DAA">
        <w:rPr>
          <w:sz w:val="28"/>
          <w:szCs w:val="28"/>
        </w:rPr>
        <w:t xml:space="preserve"> рабочих дней со дня поступления такого требования либо в срок, установленный указанным органом</w:t>
      </w:r>
      <w:r w:rsidR="00C26560" w:rsidRPr="00DA1763">
        <w:rPr>
          <w:sz w:val="28"/>
          <w:szCs w:val="28"/>
          <w:lang w:eastAsia="ru-RU"/>
        </w:rPr>
        <w:t>.</w:t>
      </w:r>
    </w:p>
    <w:p w14:paraId="74F3A908" w14:textId="41289826" w:rsidR="00C26560" w:rsidRPr="00DA1763" w:rsidRDefault="00C26560" w:rsidP="00C26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63">
        <w:rPr>
          <w:sz w:val="28"/>
          <w:szCs w:val="28"/>
        </w:rPr>
        <w:t>7.</w:t>
      </w:r>
      <w:r w:rsidR="00217494" w:rsidRPr="00DA1763">
        <w:rPr>
          <w:sz w:val="28"/>
          <w:szCs w:val="28"/>
        </w:rPr>
        <w:t>1</w:t>
      </w:r>
      <w:r w:rsidR="00217494">
        <w:rPr>
          <w:sz w:val="28"/>
          <w:szCs w:val="28"/>
        </w:rPr>
        <w:t>5</w:t>
      </w:r>
      <w:r w:rsidRPr="00DA1763">
        <w:rPr>
          <w:sz w:val="28"/>
          <w:szCs w:val="28"/>
        </w:rPr>
        <w:t xml:space="preserve">. При обработке персональных данных без использования средств автоматизации документом, подтверждающим уничтожение персональных данных, является акт об уничтожении персональных данных. </w:t>
      </w:r>
    </w:p>
    <w:p w14:paraId="42A89E67" w14:textId="287AEDC1" w:rsidR="00C26560" w:rsidRPr="00DA1763" w:rsidRDefault="00C26560" w:rsidP="00C2656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A1763">
        <w:rPr>
          <w:bCs/>
          <w:sz w:val="28"/>
          <w:szCs w:val="28"/>
          <w:lang w:eastAsia="ru-RU"/>
        </w:rPr>
        <w:t>7.</w:t>
      </w:r>
      <w:r w:rsidR="00217494" w:rsidRPr="00DA1763">
        <w:rPr>
          <w:bCs/>
          <w:sz w:val="28"/>
          <w:szCs w:val="28"/>
          <w:lang w:eastAsia="ru-RU"/>
        </w:rPr>
        <w:t>1</w:t>
      </w:r>
      <w:r w:rsidR="00217494">
        <w:rPr>
          <w:bCs/>
          <w:sz w:val="28"/>
          <w:szCs w:val="28"/>
          <w:lang w:eastAsia="ru-RU"/>
        </w:rPr>
        <w:t>6</w:t>
      </w:r>
      <w:r w:rsidRPr="00DA1763">
        <w:rPr>
          <w:bCs/>
          <w:sz w:val="28"/>
          <w:szCs w:val="28"/>
          <w:lang w:eastAsia="ru-RU"/>
        </w:rPr>
        <w:t>. Акт об уничтожении персональных данных оформляется по форме</w:t>
      </w:r>
      <w:r w:rsidR="00781A0A">
        <w:rPr>
          <w:bCs/>
          <w:sz w:val="28"/>
          <w:szCs w:val="28"/>
          <w:lang w:eastAsia="ru-RU"/>
        </w:rPr>
        <w:t>, приведенной в</w:t>
      </w:r>
      <w:r w:rsidRPr="00DA1763">
        <w:rPr>
          <w:bCs/>
          <w:sz w:val="28"/>
          <w:szCs w:val="28"/>
          <w:lang w:eastAsia="ru-RU"/>
        </w:rPr>
        <w:t xml:space="preserve"> приложени</w:t>
      </w:r>
      <w:r w:rsidR="00781A0A">
        <w:rPr>
          <w:bCs/>
          <w:sz w:val="28"/>
          <w:szCs w:val="28"/>
          <w:lang w:eastAsia="ru-RU"/>
        </w:rPr>
        <w:t>и</w:t>
      </w:r>
      <w:r w:rsidRPr="00DA1763">
        <w:rPr>
          <w:bCs/>
          <w:sz w:val="28"/>
          <w:szCs w:val="28"/>
          <w:lang w:eastAsia="ru-RU"/>
        </w:rPr>
        <w:t xml:space="preserve"> № </w:t>
      </w:r>
      <w:r w:rsidR="00781A0A">
        <w:rPr>
          <w:bCs/>
          <w:sz w:val="28"/>
          <w:szCs w:val="28"/>
          <w:lang w:eastAsia="ru-RU"/>
        </w:rPr>
        <w:t>2</w:t>
      </w:r>
      <w:r w:rsidRPr="00DA1763">
        <w:rPr>
          <w:bCs/>
          <w:sz w:val="28"/>
          <w:szCs w:val="28"/>
          <w:lang w:eastAsia="ru-RU"/>
        </w:rPr>
        <w:t xml:space="preserve"> к Положению.</w:t>
      </w:r>
    </w:p>
    <w:p w14:paraId="42BEBCC1" w14:textId="6BF624AE" w:rsidR="00C26560" w:rsidRDefault="00C26560" w:rsidP="00C265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63">
        <w:rPr>
          <w:sz w:val="28"/>
          <w:szCs w:val="28"/>
          <w:lang w:eastAsia="ru-RU"/>
        </w:rPr>
        <w:lastRenderedPageBreak/>
        <w:t>7.</w:t>
      </w:r>
      <w:r w:rsidR="00217494" w:rsidRPr="00DA1763">
        <w:rPr>
          <w:sz w:val="28"/>
          <w:szCs w:val="28"/>
          <w:lang w:eastAsia="ru-RU"/>
        </w:rPr>
        <w:t>1</w:t>
      </w:r>
      <w:r w:rsidR="00217494">
        <w:rPr>
          <w:sz w:val="28"/>
          <w:szCs w:val="28"/>
          <w:lang w:eastAsia="ru-RU"/>
        </w:rPr>
        <w:t>7</w:t>
      </w:r>
      <w:r w:rsidRPr="00DA1763">
        <w:rPr>
          <w:sz w:val="28"/>
          <w:szCs w:val="28"/>
          <w:lang w:eastAsia="ru-RU"/>
        </w:rPr>
        <w:t>. Подтверждением уничтожени</w:t>
      </w:r>
      <w:r w:rsidR="00490904">
        <w:rPr>
          <w:sz w:val="28"/>
          <w:szCs w:val="28"/>
          <w:lang w:eastAsia="ru-RU"/>
        </w:rPr>
        <w:t>я</w:t>
      </w:r>
      <w:r w:rsidRPr="00DA1763">
        <w:rPr>
          <w:sz w:val="28"/>
          <w:szCs w:val="28"/>
          <w:lang w:eastAsia="ru-RU"/>
        </w:rPr>
        <w:t xml:space="preserve"> персональных данных с использованием средств автоматизации также является акт</w:t>
      </w:r>
      <w:r w:rsidRPr="00DA1763">
        <w:rPr>
          <w:sz w:val="28"/>
          <w:szCs w:val="28"/>
        </w:rPr>
        <w:t xml:space="preserve"> об уничтожении персональных данных, подписанный уполномоченными работниками Учреждения,</w:t>
      </w:r>
      <w:r w:rsidRPr="00DA1763">
        <w:rPr>
          <w:bCs/>
          <w:sz w:val="28"/>
          <w:szCs w:val="28"/>
          <w:lang w:eastAsia="ru-RU"/>
        </w:rPr>
        <w:t xml:space="preserve"> уничтожившими персональные данные субъекта персональных данных </w:t>
      </w:r>
      <w:r w:rsidRPr="00DA1763">
        <w:rPr>
          <w:sz w:val="28"/>
          <w:szCs w:val="28"/>
          <w:lang w:eastAsia="ru-RU"/>
        </w:rPr>
        <w:t>и выгрузка из журнала регистрации событий в информационной системе персональных данных</w:t>
      </w:r>
      <w:r w:rsidRPr="00DA1763">
        <w:rPr>
          <w:sz w:val="28"/>
          <w:szCs w:val="28"/>
        </w:rPr>
        <w:t>.</w:t>
      </w:r>
    </w:p>
    <w:p w14:paraId="5ED4E265" w14:textId="2083346F" w:rsidR="00C26560" w:rsidRPr="005202D8" w:rsidRDefault="00C26560" w:rsidP="00A2732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8A0580" w14:textId="04FADB4B" w:rsidR="00D37E5D" w:rsidRPr="006876B9" w:rsidRDefault="005C0370" w:rsidP="00D37E5D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bookmarkStart w:id="4" w:name="Par1"/>
      <w:bookmarkEnd w:id="4"/>
      <w:r>
        <w:rPr>
          <w:b/>
          <w:sz w:val="28"/>
          <w:szCs w:val="28"/>
          <w:lang w:eastAsia="ru-RU"/>
        </w:rPr>
        <w:t>8</w:t>
      </w:r>
      <w:r w:rsidR="00D37E5D" w:rsidRPr="006876B9">
        <w:rPr>
          <w:b/>
          <w:sz w:val="28"/>
          <w:szCs w:val="28"/>
          <w:lang w:eastAsia="ru-RU"/>
        </w:rPr>
        <w:t xml:space="preserve">. </w:t>
      </w:r>
      <w:r w:rsidR="006876B9" w:rsidRPr="006876B9">
        <w:rPr>
          <w:b/>
          <w:sz w:val="28"/>
          <w:szCs w:val="28"/>
          <w:lang w:eastAsia="ru-RU"/>
        </w:rPr>
        <w:t>Рассмотрение запросов субъектов персональных данных или их представителей</w:t>
      </w:r>
    </w:p>
    <w:p w14:paraId="19FCB65A" w14:textId="77777777" w:rsidR="006876B9" w:rsidRDefault="006876B9" w:rsidP="00D37E5D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14:paraId="4F698352" w14:textId="0425169B" w:rsidR="00407484" w:rsidRPr="004C12E2" w:rsidRDefault="005C0370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FE4BD2" w:rsidRPr="004C12E2">
        <w:rPr>
          <w:sz w:val="28"/>
          <w:szCs w:val="28"/>
        </w:rPr>
        <w:t xml:space="preserve">.1. </w:t>
      </w:r>
      <w:bookmarkStart w:id="5" w:name="Par0"/>
      <w:bookmarkEnd w:id="5"/>
      <w:r w:rsidR="00407484" w:rsidRPr="004C12E2">
        <w:rPr>
          <w:sz w:val="28"/>
          <w:szCs w:val="28"/>
          <w:lang w:eastAsia="ru-RU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 сведения, предусмотренные частью 7 статьи 14 Закона о персональных данных.</w:t>
      </w:r>
    </w:p>
    <w:p w14:paraId="3E5DAAC2" w14:textId="20C8F096" w:rsidR="00407484" w:rsidRPr="004C12E2" w:rsidRDefault="005C0370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07484" w:rsidRPr="004C12E2">
        <w:rPr>
          <w:sz w:val="28"/>
          <w:szCs w:val="28"/>
          <w:lang w:eastAsia="ru-RU"/>
        </w:rPr>
        <w:t xml:space="preserve">.2. Субъект персональных данных в соответствии с </w:t>
      </w:r>
      <w:hyperlink r:id="rId15" w:history="1">
        <w:r w:rsidR="00407484" w:rsidRPr="004C12E2">
          <w:rPr>
            <w:sz w:val="28"/>
            <w:szCs w:val="28"/>
            <w:lang w:eastAsia="ru-RU"/>
          </w:rPr>
          <w:t>частью 1 статьи 14</w:t>
        </w:r>
      </w:hyperlink>
      <w:r w:rsidR="00407484" w:rsidRPr="004C12E2">
        <w:rPr>
          <w:sz w:val="28"/>
          <w:szCs w:val="28"/>
          <w:lang w:eastAsia="ru-RU"/>
        </w:rPr>
        <w:t xml:space="preserve"> Закона о персональных данных вправе обращаться </w:t>
      </w:r>
      <w:r w:rsidR="00157239">
        <w:rPr>
          <w:sz w:val="28"/>
          <w:szCs w:val="28"/>
          <w:lang w:eastAsia="ru-RU"/>
        </w:rPr>
        <w:t>к Оператору</w:t>
      </w:r>
      <w:r w:rsidR="009B673F">
        <w:rPr>
          <w:sz w:val="28"/>
          <w:szCs w:val="28"/>
        </w:rPr>
        <w:t xml:space="preserve"> </w:t>
      </w:r>
      <w:r w:rsidR="00407484" w:rsidRPr="004C12E2">
        <w:rPr>
          <w:sz w:val="28"/>
          <w:szCs w:val="28"/>
          <w:lang w:eastAsia="ru-RU"/>
        </w:rPr>
        <w:t>с требованием об уточнении его персональных данных, о блокировании или уничтожении персональных данных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2A6C9943" w14:textId="1B621A70" w:rsidR="00407484" w:rsidRPr="004C12E2" w:rsidRDefault="005C0370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07484" w:rsidRPr="004C12E2">
        <w:rPr>
          <w:sz w:val="28"/>
          <w:szCs w:val="28"/>
          <w:lang w:eastAsia="ru-RU"/>
        </w:rPr>
        <w:t>.3. Сведения, касающиеся обработки персональных данных, предоставляются в доступной форме. В таких сведениях не должны содержаться персональные данные, относящиеся к другим субъектам персональных данных, за исключением случаев если имеются законные основания для раскрытия таких персональных данных.</w:t>
      </w:r>
    </w:p>
    <w:p w14:paraId="69B6EE82" w14:textId="75EC65D2" w:rsidR="00E21D06" w:rsidRDefault="005C0370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407484" w:rsidRPr="004C12E2">
        <w:rPr>
          <w:sz w:val="28"/>
          <w:szCs w:val="28"/>
          <w:lang w:eastAsia="ru-RU"/>
        </w:rPr>
        <w:t xml:space="preserve">4. Сведения, указанные в </w:t>
      </w:r>
      <w:hyperlink w:anchor="Par0" w:history="1">
        <w:r w:rsidR="00407484" w:rsidRPr="004C12E2">
          <w:rPr>
            <w:sz w:val="28"/>
            <w:szCs w:val="28"/>
            <w:lang w:eastAsia="ru-RU"/>
          </w:rPr>
          <w:t xml:space="preserve">пункте </w:t>
        </w:r>
        <w:r w:rsidR="00157239">
          <w:rPr>
            <w:sz w:val="28"/>
            <w:szCs w:val="28"/>
            <w:lang w:eastAsia="ru-RU"/>
          </w:rPr>
          <w:t>8</w:t>
        </w:r>
        <w:r w:rsidR="004C12E2" w:rsidRPr="004C12E2">
          <w:rPr>
            <w:sz w:val="28"/>
            <w:szCs w:val="28"/>
            <w:lang w:eastAsia="ru-RU"/>
          </w:rPr>
          <w:t>.</w:t>
        </w:r>
        <w:r w:rsidR="00407484" w:rsidRPr="004C12E2">
          <w:rPr>
            <w:sz w:val="28"/>
            <w:szCs w:val="28"/>
            <w:lang w:eastAsia="ru-RU"/>
          </w:rPr>
          <w:t>1</w:t>
        </w:r>
      </w:hyperlink>
      <w:r w:rsidR="00407484" w:rsidRPr="004C12E2">
        <w:rPr>
          <w:sz w:val="28"/>
          <w:szCs w:val="28"/>
          <w:lang w:eastAsia="ru-RU"/>
        </w:rPr>
        <w:t xml:space="preserve"> настоящ</w:t>
      </w:r>
      <w:r w:rsidR="004C12E2" w:rsidRPr="004C12E2">
        <w:rPr>
          <w:sz w:val="28"/>
          <w:szCs w:val="28"/>
          <w:lang w:eastAsia="ru-RU"/>
        </w:rPr>
        <w:t>его</w:t>
      </w:r>
      <w:r w:rsidR="00407484" w:rsidRPr="004C12E2">
        <w:rPr>
          <w:sz w:val="28"/>
          <w:szCs w:val="28"/>
          <w:lang w:eastAsia="ru-RU"/>
        </w:rPr>
        <w:t xml:space="preserve"> </w:t>
      </w:r>
      <w:r w:rsidR="004C12E2" w:rsidRPr="004C12E2">
        <w:rPr>
          <w:sz w:val="28"/>
          <w:szCs w:val="28"/>
          <w:lang w:eastAsia="ru-RU"/>
        </w:rPr>
        <w:t>раздела</w:t>
      </w:r>
      <w:r w:rsidR="00407484" w:rsidRPr="004C12E2">
        <w:rPr>
          <w:sz w:val="28"/>
          <w:szCs w:val="28"/>
          <w:lang w:eastAsia="ru-RU"/>
        </w:rPr>
        <w:t xml:space="preserve">, предоставляются субъекту персональных данных или его представителю </w:t>
      </w:r>
      <w:r w:rsidR="00157239">
        <w:rPr>
          <w:sz w:val="28"/>
          <w:szCs w:val="28"/>
          <w:lang w:eastAsia="ru-RU"/>
        </w:rPr>
        <w:t>Оператор</w:t>
      </w:r>
      <w:r w:rsidR="00E21D06">
        <w:rPr>
          <w:sz w:val="28"/>
          <w:szCs w:val="28"/>
          <w:lang w:eastAsia="ru-RU"/>
        </w:rPr>
        <w:t>ом</w:t>
      </w:r>
      <w:r w:rsidR="00407484" w:rsidRPr="004C12E2">
        <w:rPr>
          <w:sz w:val="28"/>
          <w:szCs w:val="28"/>
          <w:lang w:eastAsia="ru-RU"/>
        </w:rPr>
        <w:t xml:space="preserve"> в течение 10 рабочих дней с даты обращения либо получения </w:t>
      </w:r>
      <w:r w:rsidR="00E21D06">
        <w:rPr>
          <w:sz w:val="28"/>
          <w:szCs w:val="28"/>
          <w:lang w:eastAsia="ru-RU"/>
        </w:rPr>
        <w:t xml:space="preserve">Оператором </w:t>
      </w:r>
      <w:r w:rsidR="00407484" w:rsidRPr="004C12E2">
        <w:rPr>
          <w:sz w:val="28"/>
          <w:szCs w:val="28"/>
          <w:lang w:eastAsia="ru-RU"/>
        </w:rPr>
        <w:t>запроса</w:t>
      </w:r>
      <w:r w:rsidR="004C12E2" w:rsidRPr="004C12E2">
        <w:rPr>
          <w:sz w:val="28"/>
          <w:szCs w:val="28"/>
          <w:lang w:eastAsia="ru-RU"/>
        </w:rPr>
        <w:t xml:space="preserve"> </w:t>
      </w:r>
      <w:r w:rsidR="00407484" w:rsidRPr="004C12E2">
        <w:rPr>
          <w:sz w:val="28"/>
          <w:szCs w:val="28"/>
          <w:lang w:eastAsia="ru-RU"/>
        </w:rPr>
        <w:t>субъекта персональных данных или его представите</w:t>
      </w:r>
      <w:r w:rsidR="004C12E2" w:rsidRPr="004C12E2">
        <w:rPr>
          <w:sz w:val="28"/>
          <w:szCs w:val="28"/>
          <w:lang w:eastAsia="ru-RU"/>
        </w:rPr>
        <w:t>ля.</w:t>
      </w:r>
    </w:p>
    <w:p w14:paraId="4144CF37" w14:textId="090B109E" w:rsidR="00407484" w:rsidRPr="004C12E2" w:rsidRDefault="004C12E2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12E2">
        <w:rPr>
          <w:sz w:val="28"/>
          <w:szCs w:val="28"/>
          <w:lang w:eastAsia="ru-RU"/>
        </w:rPr>
        <w:t>Запрос должен содержать:</w:t>
      </w:r>
    </w:p>
    <w:p w14:paraId="0496A7C0" w14:textId="486A97F8" w:rsidR="00407484" w:rsidRPr="004C12E2" w:rsidRDefault="00407484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12E2">
        <w:rPr>
          <w:sz w:val="28"/>
          <w:szCs w:val="28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22AE32EA" w14:textId="3C54DC89" w:rsidR="00407484" w:rsidRPr="004C12E2" w:rsidRDefault="00407484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12E2">
        <w:rPr>
          <w:sz w:val="28"/>
          <w:szCs w:val="28"/>
          <w:lang w:eastAsia="ru-RU"/>
        </w:rPr>
        <w:t>сведения, подтверждающие участие субъекта персональных данных в правоотношениях с</w:t>
      </w:r>
      <w:r w:rsidR="004C12E2" w:rsidRPr="004C12E2">
        <w:rPr>
          <w:sz w:val="28"/>
          <w:szCs w:val="28"/>
          <w:lang w:eastAsia="ru-RU"/>
        </w:rPr>
        <w:t xml:space="preserve"> </w:t>
      </w:r>
      <w:r w:rsidR="00F11787">
        <w:rPr>
          <w:sz w:val="28"/>
          <w:szCs w:val="28"/>
          <w:lang w:eastAsia="ru-RU"/>
        </w:rPr>
        <w:t>Оператором</w:t>
      </w:r>
      <w:r w:rsidRPr="004C12E2">
        <w:rPr>
          <w:sz w:val="28"/>
          <w:szCs w:val="28"/>
          <w:lang w:eastAsia="ru-RU"/>
        </w:rPr>
        <w:t xml:space="preserve">, либо сведения, иным образом подтверждающие факт обработки персональных данных </w:t>
      </w:r>
      <w:r w:rsidR="00F11787">
        <w:rPr>
          <w:sz w:val="28"/>
          <w:szCs w:val="28"/>
          <w:lang w:eastAsia="ru-RU"/>
        </w:rPr>
        <w:t>Оператором</w:t>
      </w:r>
      <w:r w:rsidRPr="004C12E2">
        <w:rPr>
          <w:sz w:val="28"/>
          <w:szCs w:val="28"/>
          <w:lang w:eastAsia="ru-RU"/>
        </w:rPr>
        <w:t>;</w:t>
      </w:r>
    </w:p>
    <w:p w14:paraId="33BEF50D" w14:textId="1E9D4CA3" w:rsidR="00F22C9A" w:rsidRDefault="00407484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12E2">
        <w:rPr>
          <w:sz w:val="28"/>
          <w:szCs w:val="28"/>
          <w:lang w:eastAsia="ru-RU"/>
        </w:rPr>
        <w:t>подпись субъекта персональных данных или его представителя.</w:t>
      </w:r>
    </w:p>
    <w:p w14:paraId="0FE3FD66" w14:textId="1391CD07" w:rsidR="00407484" w:rsidRPr="004C12E2" w:rsidRDefault="00407484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12E2">
        <w:rPr>
          <w:sz w:val="28"/>
          <w:szCs w:val="28"/>
          <w:lang w:eastAsia="ru-RU"/>
        </w:rPr>
        <w:t xml:space="preserve">Запрос может быть направлен в форме электронного документа и подписан электронной подписью в соответствии с законодательством Российской Федерации. К запросу, направленному представителем субъекта персональных данных, должен прилагаться документ </w:t>
      </w:r>
      <w:r w:rsidRPr="004C12E2">
        <w:rPr>
          <w:sz w:val="28"/>
          <w:szCs w:val="28"/>
          <w:lang w:eastAsia="ru-RU"/>
        </w:rPr>
        <w:lastRenderedPageBreak/>
        <w:t>(надлежащим образом заверенная копия), подтверждающий его полномочия.</w:t>
      </w:r>
    </w:p>
    <w:p w14:paraId="387CE2FC" w14:textId="6A75D4B5" w:rsidR="00407484" w:rsidRPr="004C12E2" w:rsidRDefault="005C0370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407484" w:rsidRPr="004C12E2">
        <w:rPr>
          <w:sz w:val="28"/>
          <w:szCs w:val="28"/>
          <w:lang w:eastAsia="ru-RU"/>
        </w:rPr>
        <w:t xml:space="preserve">5. В случае если сведения, касающиеся обработки персональных данных,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целях получения указанных сведений и ознакомления с такими персональными данными не ранее чем через </w:t>
      </w:r>
      <w:r w:rsidR="000E4854">
        <w:rPr>
          <w:sz w:val="28"/>
          <w:szCs w:val="28"/>
          <w:lang w:eastAsia="ru-RU"/>
        </w:rPr>
        <w:t>30</w:t>
      </w:r>
      <w:r w:rsidR="000E4854" w:rsidRPr="004C12E2">
        <w:rPr>
          <w:sz w:val="28"/>
          <w:szCs w:val="28"/>
          <w:lang w:eastAsia="ru-RU"/>
        </w:rPr>
        <w:t xml:space="preserve"> </w:t>
      </w:r>
      <w:r w:rsidR="00407484" w:rsidRPr="004C12E2">
        <w:rPr>
          <w:sz w:val="28"/>
          <w:szCs w:val="28"/>
          <w:lang w:eastAsia="ru-RU"/>
        </w:rPr>
        <w:t>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в области персональных данных,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5248D02F" w14:textId="2CAE47F4" w:rsidR="00407484" w:rsidRPr="004C12E2" w:rsidRDefault="00407484" w:rsidP="00C858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C12E2">
        <w:rPr>
          <w:sz w:val="28"/>
          <w:szCs w:val="28"/>
          <w:lang w:eastAsia="ru-RU"/>
        </w:rPr>
        <w:t xml:space="preserve">Субъект персональных данных вправе обратиться повторно </w:t>
      </w:r>
      <w:r w:rsidR="000E4854">
        <w:rPr>
          <w:sz w:val="28"/>
          <w:szCs w:val="28"/>
          <w:lang w:eastAsia="ru-RU"/>
        </w:rPr>
        <w:t>к Оператору</w:t>
      </w:r>
      <w:r w:rsidR="004C12E2" w:rsidRPr="004C12E2">
        <w:rPr>
          <w:sz w:val="28"/>
          <w:szCs w:val="28"/>
          <w:lang w:eastAsia="ru-RU"/>
        </w:rPr>
        <w:t xml:space="preserve"> </w:t>
      </w:r>
      <w:r w:rsidRPr="004C12E2">
        <w:rPr>
          <w:sz w:val="28"/>
          <w:szCs w:val="28"/>
          <w:lang w:eastAsia="ru-RU"/>
        </w:rPr>
        <w:t>или направить повторный запрос в целях получения сведений, касающихся обработки персональных данных, а также в целях ознакомления с обрабатываемыми персональными данными до истечения указанного срока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должен содержать обоснование направления повторного запроса.</w:t>
      </w:r>
    </w:p>
    <w:p w14:paraId="0D08E4FD" w14:textId="6998EE56" w:rsidR="002B6716" w:rsidRDefault="005C0370" w:rsidP="002F3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>8.</w:t>
      </w:r>
      <w:r w:rsidR="004C12E2" w:rsidRPr="004C12E2">
        <w:rPr>
          <w:sz w:val="28"/>
          <w:szCs w:val="28"/>
          <w:lang w:eastAsia="ru-RU"/>
        </w:rPr>
        <w:t>6</w:t>
      </w:r>
      <w:r w:rsidR="00407484" w:rsidRPr="004C12E2">
        <w:rPr>
          <w:sz w:val="28"/>
          <w:szCs w:val="28"/>
          <w:lang w:eastAsia="ru-RU"/>
        </w:rPr>
        <w:t xml:space="preserve">. В случае отказа в предоставлении информации дается мотивированный ответ, содержащий ссылку на положение </w:t>
      </w:r>
      <w:hyperlink r:id="rId16" w:history="1">
        <w:r w:rsidR="00407484" w:rsidRPr="004C12E2">
          <w:rPr>
            <w:sz w:val="28"/>
            <w:szCs w:val="28"/>
            <w:lang w:eastAsia="ru-RU"/>
          </w:rPr>
          <w:t>части 8 статьи 14</w:t>
        </w:r>
      </w:hyperlink>
      <w:r w:rsidR="00407484" w:rsidRPr="004C12E2">
        <w:rPr>
          <w:sz w:val="28"/>
          <w:szCs w:val="28"/>
          <w:lang w:eastAsia="ru-RU"/>
        </w:rPr>
        <w:t xml:space="preserve"> </w:t>
      </w:r>
      <w:r w:rsidR="004C12E2" w:rsidRPr="004C12E2">
        <w:rPr>
          <w:sz w:val="28"/>
          <w:szCs w:val="28"/>
          <w:lang w:eastAsia="ru-RU"/>
        </w:rPr>
        <w:t>З</w:t>
      </w:r>
      <w:r w:rsidR="00407484" w:rsidRPr="004C12E2">
        <w:rPr>
          <w:sz w:val="28"/>
          <w:szCs w:val="28"/>
          <w:lang w:eastAsia="ru-RU"/>
        </w:rPr>
        <w:t xml:space="preserve">акона </w:t>
      </w:r>
      <w:r w:rsidR="004C12E2" w:rsidRPr="004C12E2">
        <w:rPr>
          <w:sz w:val="28"/>
          <w:szCs w:val="28"/>
          <w:lang w:eastAsia="ru-RU"/>
        </w:rPr>
        <w:t>о персональных данных</w:t>
      </w:r>
      <w:r w:rsidR="00407484" w:rsidRPr="004C12E2">
        <w:rPr>
          <w:sz w:val="28"/>
          <w:szCs w:val="28"/>
          <w:lang w:eastAsia="ru-RU"/>
        </w:rPr>
        <w:t xml:space="preserve"> или иного федерального закона, являющееся основанием для такого </w:t>
      </w:r>
      <w:r w:rsidR="004C12E2" w:rsidRPr="004C12E2">
        <w:rPr>
          <w:sz w:val="28"/>
          <w:szCs w:val="28"/>
          <w:lang w:eastAsia="ru-RU"/>
        </w:rPr>
        <w:t xml:space="preserve">отказа, в срок, не превышающий </w:t>
      </w:r>
      <w:r w:rsidR="000E4854">
        <w:rPr>
          <w:sz w:val="28"/>
          <w:szCs w:val="28"/>
          <w:lang w:eastAsia="ru-RU"/>
        </w:rPr>
        <w:t>30</w:t>
      </w:r>
      <w:r w:rsidR="000E4854" w:rsidRPr="004C12E2">
        <w:rPr>
          <w:sz w:val="28"/>
          <w:szCs w:val="28"/>
          <w:lang w:eastAsia="ru-RU"/>
        </w:rPr>
        <w:t xml:space="preserve"> </w:t>
      </w:r>
      <w:r w:rsidR="00407484" w:rsidRPr="004C12E2">
        <w:rPr>
          <w:sz w:val="28"/>
          <w:szCs w:val="28"/>
          <w:lang w:eastAsia="ru-RU"/>
        </w:rPr>
        <w:t>дней со дня обращения заинтересованного субъекта персональных данных или его представителя либо с даты получения запроса.</w:t>
      </w:r>
      <w:bookmarkStart w:id="6" w:name="_GoBack"/>
      <w:bookmarkEnd w:id="6"/>
    </w:p>
    <w:p w14:paraId="2945712A" w14:textId="77777777" w:rsidR="002B6716" w:rsidRDefault="002B6716" w:rsidP="00A81011">
      <w:pPr>
        <w:tabs>
          <w:tab w:val="num" w:pos="360"/>
          <w:tab w:val="left" w:pos="851"/>
        </w:tabs>
        <w:ind w:left="4111"/>
        <w:rPr>
          <w:sz w:val="28"/>
        </w:rPr>
      </w:pPr>
    </w:p>
    <w:p w14:paraId="68131506" w14:textId="77777777" w:rsidR="002B6716" w:rsidRDefault="002B6716" w:rsidP="00A81011">
      <w:pPr>
        <w:tabs>
          <w:tab w:val="num" w:pos="360"/>
          <w:tab w:val="left" w:pos="851"/>
        </w:tabs>
        <w:ind w:left="4111"/>
        <w:rPr>
          <w:sz w:val="28"/>
        </w:rPr>
      </w:pPr>
    </w:p>
    <w:p w14:paraId="3F1A6CEF" w14:textId="77777777" w:rsidR="002B6716" w:rsidRDefault="002B6716" w:rsidP="00A81011">
      <w:pPr>
        <w:tabs>
          <w:tab w:val="num" w:pos="360"/>
          <w:tab w:val="left" w:pos="851"/>
        </w:tabs>
        <w:ind w:left="4111"/>
        <w:rPr>
          <w:sz w:val="28"/>
        </w:rPr>
      </w:pPr>
    </w:p>
    <w:sectPr w:rsidR="002B6716" w:rsidSect="00F36B9B">
      <w:headerReference w:type="default" r:id="rId17"/>
      <w:footerReference w:type="default" r:id="rId18"/>
      <w:pgSz w:w="11906" w:h="16838"/>
      <w:pgMar w:top="1134" w:right="1134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2670" w14:textId="77777777" w:rsidR="00C9428E" w:rsidRDefault="00C9428E">
      <w:r>
        <w:separator/>
      </w:r>
    </w:p>
  </w:endnote>
  <w:endnote w:type="continuationSeparator" w:id="0">
    <w:p w14:paraId="201D3A30" w14:textId="77777777" w:rsidR="00C9428E" w:rsidRDefault="00C9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849B" w14:textId="77777777" w:rsidR="003C1EC5" w:rsidRDefault="003C1EC5" w:rsidP="003D384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BE236" w14:textId="77777777" w:rsidR="00C9428E" w:rsidRDefault="00C9428E">
      <w:r>
        <w:separator/>
      </w:r>
    </w:p>
  </w:footnote>
  <w:footnote w:type="continuationSeparator" w:id="0">
    <w:p w14:paraId="73C4A419" w14:textId="77777777" w:rsidR="00C9428E" w:rsidRDefault="00C9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05637"/>
      <w:docPartObj>
        <w:docPartGallery w:val="Page Numbers (Top of Page)"/>
        <w:docPartUnique/>
      </w:docPartObj>
    </w:sdtPr>
    <w:sdtEndPr/>
    <w:sdtContent>
      <w:p w14:paraId="7FA0AD36" w14:textId="77777777" w:rsidR="003C1EC5" w:rsidRDefault="003C1E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18">
          <w:rPr>
            <w:noProof/>
          </w:rPr>
          <w:t>10</w:t>
        </w:r>
        <w:r>
          <w:fldChar w:fldCharType="end"/>
        </w:r>
      </w:p>
    </w:sdtContent>
  </w:sdt>
  <w:p w14:paraId="5221FDDB" w14:textId="77777777" w:rsidR="003C1EC5" w:rsidRDefault="003C1EC5">
    <w:pPr>
      <w:pStyle w:val="aa"/>
    </w:pPr>
  </w:p>
  <w:p w14:paraId="51747389" w14:textId="77777777" w:rsidR="003C1EC5" w:rsidRDefault="003C1E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Symbol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Symbol"/>
      </w:rPr>
    </w:lvl>
  </w:abstractNum>
  <w:abstractNum w:abstractNumId="8" w15:restartNumberingAfterBreak="0">
    <w:nsid w:val="00000009"/>
    <w:multiLevelType w:val="multilevel"/>
    <w:tmpl w:val="58C02C62"/>
    <w:name w:val="WW8Num9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1D576A8"/>
    <w:multiLevelType w:val="multilevel"/>
    <w:tmpl w:val="19F67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043C32C2"/>
    <w:multiLevelType w:val="hybridMultilevel"/>
    <w:tmpl w:val="136A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661AAE"/>
    <w:multiLevelType w:val="multilevel"/>
    <w:tmpl w:val="9CC495E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742199E"/>
    <w:multiLevelType w:val="hybridMultilevel"/>
    <w:tmpl w:val="165E8C4C"/>
    <w:lvl w:ilvl="0" w:tplc="73029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7655806"/>
    <w:multiLevelType w:val="multilevel"/>
    <w:tmpl w:val="19F67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13E978D2"/>
    <w:multiLevelType w:val="hybridMultilevel"/>
    <w:tmpl w:val="D53280D8"/>
    <w:lvl w:ilvl="0" w:tplc="D5C2047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50B7ECC"/>
    <w:multiLevelType w:val="hybridMultilevel"/>
    <w:tmpl w:val="4FD2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52826"/>
    <w:multiLevelType w:val="hybridMultilevel"/>
    <w:tmpl w:val="C4A8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D20B14"/>
    <w:multiLevelType w:val="hybridMultilevel"/>
    <w:tmpl w:val="751296C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1F91411"/>
    <w:multiLevelType w:val="multilevel"/>
    <w:tmpl w:val="01486C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222107B2"/>
    <w:multiLevelType w:val="hybridMultilevel"/>
    <w:tmpl w:val="C4A2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6A5DD3"/>
    <w:multiLevelType w:val="hybridMultilevel"/>
    <w:tmpl w:val="50A43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845F94"/>
    <w:multiLevelType w:val="hybridMultilevel"/>
    <w:tmpl w:val="12BAA6B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17EEF"/>
    <w:multiLevelType w:val="hybridMultilevel"/>
    <w:tmpl w:val="D43EF19E"/>
    <w:lvl w:ilvl="0" w:tplc="37E0EDAE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3E8E0A6C"/>
    <w:multiLevelType w:val="hybridMultilevel"/>
    <w:tmpl w:val="DF82FD12"/>
    <w:lvl w:ilvl="0" w:tplc="D5C2047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FF486E"/>
    <w:multiLevelType w:val="multilevel"/>
    <w:tmpl w:val="BB3ED3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49D70386"/>
    <w:multiLevelType w:val="hybridMultilevel"/>
    <w:tmpl w:val="A8CC1CC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4D9B"/>
    <w:multiLevelType w:val="hybridMultilevel"/>
    <w:tmpl w:val="DAF21B0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F4460"/>
    <w:multiLevelType w:val="multilevel"/>
    <w:tmpl w:val="D67CE0C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2" w15:restartNumberingAfterBreak="0">
    <w:nsid w:val="5295725D"/>
    <w:multiLevelType w:val="hybridMultilevel"/>
    <w:tmpl w:val="3558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33580"/>
    <w:multiLevelType w:val="hybridMultilevel"/>
    <w:tmpl w:val="48C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A2849"/>
    <w:multiLevelType w:val="hybridMultilevel"/>
    <w:tmpl w:val="73A4E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1DF740D"/>
    <w:multiLevelType w:val="multilevel"/>
    <w:tmpl w:val="B158154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68EF6056"/>
    <w:multiLevelType w:val="hybridMultilevel"/>
    <w:tmpl w:val="10C23496"/>
    <w:lvl w:ilvl="0" w:tplc="14206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E01183"/>
    <w:multiLevelType w:val="hybridMultilevel"/>
    <w:tmpl w:val="289C3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7F6A10"/>
    <w:multiLevelType w:val="hybridMultilevel"/>
    <w:tmpl w:val="626E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9618C"/>
    <w:multiLevelType w:val="hybridMultilevel"/>
    <w:tmpl w:val="2066637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 w15:restartNumberingAfterBreak="0">
    <w:nsid w:val="74DD22B9"/>
    <w:multiLevelType w:val="multilevel"/>
    <w:tmpl w:val="24842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90C1E72"/>
    <w:multiLevelType w:val="hybridMultilevel"/>
    <w:tmpl w:val="85CC7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770358"/>
    <w:multiLevelType w:val="hybridMultilevel"/>
    <w:tmpl w:val="F3F6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C5F40"/>
    <w:multiLevelType w:val="multilevel"/>
    <w:tmpl w:val="A7C2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9"/>
  </w:num>
  <w:num w:numId="16">
    <w:abstractNumId w:val="23"/>
  </w:num>
  <w:num w:numId="17">
    <w:abstractNumId w:val="33"/>
  </w:num>
  <w:num w:numId="18">
    <w:abstractNumId w:val="20"/>
  </w:num>
  <w:num w:numId="19">
    <w:abstractNumId w:val="14"/>
  </w:num>
  <w:num w:numId="20">
    <w:abstractNumId w:val="42"/>
  </w:num>
  <w:num w:numId="21">
    <w:abstractNumId w:val="38"/>
  </w:num>
  <w:num w:numId="22">
    <w:abstractNumId w:val="32"/>
  </w:num>
  <w:num w:numId="23">
    <w:abstractNumId w:val="37"/>
  </w:num>
  <w:num w:numId="24">
    <w:abstractNumId w:val="34"/>
  </w:num>
  <w:num w:numId="25">
    <w:abstractNumId w:val="39"/>
  </w:num>
  <w:num w:numId="26">
    <w:abstractNumId w:val="41"/>
  </w:num>
  <w:num w:numId="27">
    <w:abstractNumId w:val="24"/>
  </w:num>
  <w:num w:numId="28">
    <w:abstractNumId w:val="43"/>
  </w:num>
  <w:num w:numId="29">
    <w:abstractNumId w:val="40"/>
  </w:num>
  <w:num w:numId="30">
    <w:abstractNumId w:val="22"/>
  </w:num>
  <w:num w:numId="31">
    <w:abstractNumId w:val="13"/>
  </w:num>
  <w:num w:numId="32">
    <w:abstractNumId w:val="36"/>
  </w:num>
  <w:num w:numId="33">
    <w:abstractNumId w:val="28"/>
  </w:num>
  <w:num w:numId="34">
    <w:abstractNumId w:val="16"/>
  </w:num>
  <w:num w:numId="35">
    <w:abstractNumId w:val="15"/>
  </w:num>
  <w:num w:numId="36">
    <w:abstractNumId w:val="35"/>
  </w:num>
  <w:num w:numId="37">
    <w:abstractNumId w:val="26"/>
  </w:num>
  <w:num w:numId="38">
    <w:abstractNumId w:val="17"/>
  </w:num>
  <w:num w:numId="39">
    <w:abstractNumId w:val="31"/>
  </w:num>
  <w:num w:numId="40">
    <w:abstractNumId w:val="30"/>
  </w:num>
  <w:num w:numId="41">
    <w:abstractNumId w:val="29"/>
  </w:num>
  <w:num w:numId="42">
    <w:abstractNumId w:val="27"/>
  </w:num>
  <w:num w:numId="43">
    <w:abstractNumId w:val="1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E"/>
    <w:rsid w:val="00001048"/>
    <w:rsid w:val="00003D30"/>
    <w:rsid w:val="00011854"/>
    <w:rsid w:val="0001356E"/>
    <w:rsid w:val="000162D2"/>
    <w:rsid w:val="000176ED"/>
    <w:rsid w:val="00017E76"/>
    <w:rsid w:val="0002751F"/>
    <w:rsid w:val="00037A50"/>
    <w:rsid w:val="00041C83"/>
    <w:rsid w:val="0004478D"/>
    <w:rsid w:val="00044B8E"/>
    <w:rsid w:val="000508D8"/>
    <w:rsid w:val="00051801"/>
    <w:rsid w:val="00052764"/>
    <w:rsid w:val="00052C38"/>
    <w:rsid w:val="000631F5"/>
    <w:rsid w:val="00074688"/>
    <w:rsid w:val="000757C5"/>
    <w:rsid w:val="00076EB1"/>
    <w:rsid w:val="000809CF"/>
    <w:rsid w:val="00080A64"/>
    <w:rsid w:val="00081C67"/>
    <w:rsid w:val="0008680F"/>
    <w:rsid w:val="0008695E"/>
    <w:rsid w:val="0009264E"/>
    <w:rsid w:val="000A092F"/>
    <w:rsid w:val="000A1176"/>
    <w:rsid w:val="000A1DA3"/>
    <w:rsid w:val="000A1F85"/>
    <w:rsid w:val="000A2A64"/>
    <w:rsid w:val="000A67B7"/>
    <w:rsid w:val="000B5A3E"/>
    <w:rsid w:val="000D1B9A"/>
    <w:rsid w:val="000D6057"/>
    <w:rsid w:val="000D72F7"/>
    <w:rsid w:val="000E3E28"/>
    <w:rsid w:val="000E42C7"/>
    <w:rsid w:val="000E4854"/>
    <w:rsid w:val="000E65C5"/>
    <w:rsid w:val="000E7933"/>
    <w:rsid w:val="000F14A0"/>
    <w:rsid w:val="000F16D9"/>
    <w:rsid w:val="00103F1D"/>
    <w:rsid w:val="00104E39"/>
    <w:rsid w:val="00105C69"/>
    <w:rsid w:val="00106DEA"/>
    <w:rsid w:val="00122EE9"/>
    <w:rsid w:val="00125073"/>
    <w:rsid w:val="001329AD"/>
    <w:rsid w:val="001353CB"/>
    <w:rsid w:val="001370E6"/>
    <w:rsid w:val="00141C39"/>
    <w:rsid w:val="00142656"/>
    <w:rsid w:val="00142F49"/>
    <w:rsid w:val="00143AB4"/>
    <w:rsid w:val="00151810"/>
    <w:rsid w:val="00152661"/>
    <w:rsid w:val="00157239"/>
    <w:rsid w:val="00157DBE"/>
    <w:rsid w:val="001624C7"/>
    <w:rsid w:val="001634A8"/>
    <w:rsid w:val="001663D9"/>
    <w:rsid w:val="00166DE0"/>
    <w:rsid w:val="001704CA"/>
    <w:rsid w:val="0017084C"/>
    <w:rsid w:val="001775D1"/>
    <w:rsid w:val="00180003"/>
    <w:rsid w:val="00193254"/>
    <w:rsid w:val="001A2E74"/>
    <w:rsid w:val="001A44BB"/>
    <w:rsid w:val="001A6391"/>
    <w:rsid w:val="001B763B"/>
    <w:rsid w:val="001C0ACC"/>
    <w:rsid w:val="001D2FBA"/>
    <w:rsid w:val="001E05E7"/>
    <w:rsid w:val="001E1189"/>
    <w:rsid w:val="001E3104"/>
    <w:rsid w:val="001E3C25"/>
    <w:rsid w:val="001E4F10"/>
    <w:rsid w:val="001F1940"/>
    <w:rsid w:val="001F1DFD"/>
    <w:rsid w:val="001F3E3C"/>
    <w:rsid w:val="001F3ED9"/>
    <w:rsid w:val="001F3F81"/>
    <w:rsid w:val="001F6697"/>
    <w:rsid w:val="001F6ACE"/>
    <w:rsid w:val="002005AE"/>
    <w:rsid w:val="00203E9C"/>
    <w:rsid w:val="00206721"/>
    <w:rsid w:val="002069AD"/>
    <w:rsid w:val="00206B00"/>
    <w:rsid w:val="00217494"/>
    <w:rsid w:val="00220604"/>
    <w:rsid w:val="00220C92"/>
    <w:rsid w:val="0022214F"/>
    <w:rsid w:val="00226C52"/>
    <w:rsid w:val="00227817"/>
    <w:rsid w:val="00234DCD"/>
    <w:rsid w:val="00235DD0"/>
    <w:rsid w:val="0023775E"/>
    <w:rsid w:val="00243A29"/>
    <w:rsid w:val="0024738A"/>
    <w:rsid w:val="00250E4A"/>
    <w:rsid w:val="00253765"/>
    <w:rsid w:val="002557A8"/>
    <w:rsid w:val="00255B06"/>
    <w:rsid w:val="0025610C"/>
    <w:rsid w:val="00265EFB"/>
    <w:rsid w:val="00275DED"/>
    <w:rsid w:val="00284886"/>
    <w:rsid w:val="00290CF0"/>
    <w:rsid w:val="002B5ECA"/>
    <w:rsid w:val="002B6204"/>
    <w:rsid w:val="002B6716"/>
    <w:rsid w:val="002B6960"/>
    <w:rsid w:val="002C3907"/>
    <w:rsid w:val="002D0DA7"/>
    <w:rsid w:val="002D36B8"/>
    <w:rsid w:val="002E08D6"/>
    <w:rsid w:val="002E3EF6"/>
    <w:rsid w:val="002E7070"/>
    <w:rsid w:val="002F0F6F"/>
    <w:rsid w:val="002F3F18"/>
    <w:rsid w:val="002F4E20"/>
    <w:rsid w:val="002F76BE"/>
    <w:rsid w:val="00300934"/>
    <w:rsid w:val="003067FF"/>
    <w:rsid w:val="00307F1B"/>
    <w:rsid w:val="00310CAD"/>
    <w:rsid w:val="003141B5"/>
    <w:rsid w:val="003148F3"/>
    <w:rsid w:val="00315270"/>
    <w:rsid w:val="003152BB"/>
    <w:rsid w:val="00322D15"/>
    <w:rsid w:val="00324CD6"/>
    <w:rsid w:val="0032714C"/>
    <w:rsid w:val="003273F9"/>
    <w:rsid w:val="00331C06"/>
    <w:rsid w:val="003344AB"/>
    <w:rsid w:val="0034210B"/>
    <w:rsid w:val="00345017"/>
    <w:rsid w:val="00351A5C"/>
    <w:rsid w:val="00353550"/>
    <w:rsid w:val="00355112"/>
    <w:rsid w:val="00361356"/>
    <w:rsid w:val="00362004"/>
    <w:rsid w:val="003627DE"/>
    <w:rsid w:val="00371E59"/>
    <w:rsid w:val="00372CB8"/>
    <w:rsid w:val="003777CD"/>
    <w:rsid w:val="003865B4"/>
    <w:rsid w:val="003902DB"/>
    <w:rsid w:val="00391709"/>
    <w:rsid w:val="00391D42"/>
    <w:rsid w:val="00393794"/>
    <w:rsid w:val="003A761C"/>
    <w:rsid w:val="003B0B60"/>
    <w:rsid w:val="003B46A5"/>
    <w:rsid w:val="003C01C6"/>
    <w:rsid w:val="003C0A4B"/>
    <w:rsid w:val="003C0D8B"/>
    <w:rsid w:val="003C1EC5"/>
    <w:rsid w:val="003C2AD8"/>
    <w:rsid w:val="003C5A7D"/>
    <w:rsid w:val="003C6D58"/>
    <w:rsid w:val="003C75A6"/>
    <w:rsid w:val="003D0E20"/>
    <w:rsid w:val="003D384B"/>
    <w:rsid w:val="003D69BB"/>
    <w:rsid w:val="003D7358"/>
    <w:rsid w:val="003E0AFF"/>
    <w:rsid w:val="003E1B2B"/>
    <w:rsid w:val="003E458B"/>
    <w:rsid w:val="003E4F69"/>
    <w:rsid w:val="003F077E"/>
    <w:rsid w:val="003F48A8"/>
    <w:rsid w:val="003F53DF"/>
    <w:rsid w:val="003F624E"/>
    <w:rsid w:val="00400D3C"/>
    <w:rsid w:val="004046FC"/>
    <w:rsid w:val="00407484"/>
    <w:rsid w:val="004215C7"/>
    <w:rsid w:val="00423EEC"/>
    <w:rsid w:val="00425FB6"/>
    <w:rsid w:val="004262D9"/>
    <w:rsid w:val="00427D81"/>
    <w:rsid w:val="004320F2"/>
    <w:rsid w:val="00436FFA"/>
    <w:rsid w:val="00440AF0"/>
    <w:rsid w:val="0044136B"/>
    <w:rsid w:val="00442527"/>
    <w:rsid w:val="00444298"/>
    <w:rsid w:val="0044483F"/>
    <w:rsid w:val="0045176C"/>
    <w:rsid w:val="00454BB9"/>
    <w:rsid w:val="004579BA"/>
    <w:rsid w:val="004608AA"/>
    <w:rsid w:val="00461407"/>
    <w:rsid w:val="00463038"/>
    <w:rsid w:val="004727BF"/>
    <w:rsid w:val="00473053"/>
    <w:rsid w:val="00473398"/>
    <w:rsid w:val="0048624C"/>
    <w:rsid w:val="00490904"/>
    <w:rsid w:val="00490F31"/>
    <w:rsid w:val="00491FAA"/>
    <w:rsid w:val="00492661"/>
    <w:rsid w:val="00492DE9"/>
    <w:rsid w:val="00493FD7"/>
    <w:rsid w:val="00496421"/>
    <w:rsid w:val="004A1529"/>
    <w:rsid w:val="004A2154"/>
    <w:rsid w:val="004A4E52"/>
    <w:rsid w:val="004A50C1"/>
    <w:rsid w:val="004A5B38"/>
    <w:rsid w:val="004B3527"/>
    <w:rsid w:val="004B713C"/>
    <w:rsid w:val="004B7197"/>
    <w:rsid w:val="004C12E2"/>
    <w:rsid w:val="004C4DD3"/>
    <w:rsid w:val="004C5C7C"/>
    <w:rsid w:val="004C7BB1"/>
    <w:rsid w:val="004D638C"/>
    <w:rsid w:val="004E0426"/>
    <w:rsid w:val="004E341B"/>
    <w:rsid w:val="004E4152"/>
    <w:rsid w:val="004E56CB"/>
    <w:rsid w:val="004F2A2B"/>
    <w:rsid w:val="004F2ADB"/>
    <w:rsid w:val="004F2C15"/>
    <w:rsid w:val="004F3C11"/>
    <w:rsid w:val="004F54B2"/>
    <w:rsid w:val="004F761C"/>
    <w:rsid w:val="005001E7"/>
    <w:rsid w:val="005007A7"/>
    <w:rsid w:val="005019A2"/>
    <w:rsid w:val="00517747"/>
    <w:rsid w:val="00517A14"/>
    <w:rsid w:val="005202D8"/>
    <w:rsid w:val="00523477"/>
    <w:rsid w:val="005241B6"/>
    <w:rsid w:val="005247F5"/>
    <w:rsid w:val="00536364"/>
    <w:rsid w:val="00536410"/>
    <w:rsid w:val="00536D02"/>
    <w:rsid w:val="00537149"/>
    <w:rsid w:val="00541509"/>
    <w:rsid w:val="005421AD"/>
    <w:rsid w:val="005423A8"/>
    <w:rsid w:val="005430FE"/>
    <w:rsid w:val="005436DE"/>
    <w:rsid w:val="00544950"/>
    <w:rsid w:val="00546D17"/>
    <w:rsid w:val="00551CE8"/>
    <w:rsid w:val="00552003"/>
    <w:rsid w:val="00554490"/>
    <w:rsid w:val="005568E6"/>
    <w:rsid w:val="00560873"/>
    <w:rsid w:val="00564A12"/>
    <w:rsid w:val="00565528"/>
    <w:rsid w:val="00572650"/>
    <w:rsid w:val="00573C20"/>
    <w:rsid w:val="005762E7"/>
    <w:rsid w:val="005769F0"/>
    <w:rsid w:val="00580074"/>
    <w:rsid w:val="005823BB"/>
    <w:rsid w:val="005835EA"/>
    <w:rsid w:val="005851C5"/>
    <w:rsid w:val="0058707A"/>
    <w:rsid w:val="00587ACD"/>
    <w:rsid w:val="005900B6"/>
    <w:rsid w:val="00590B07"/>
    <w:rsid w:val="0059725B"/>
    <w:rsid w:val="00597730"/>
    <w:rsid w:val="005A2C7B"/>
    <w:rsid w:val="005A6A8B"/>
    <w:rsid w:val="005A7500"/>
    <w:rsid w:val="005B3DA3"/>
    <w:rsid w:val="005B7D1E"/>
    <w:rsid w:val="005C0370"/>
    <w:rsid w:val="005C0435"/>
    <w:rsid w:val="005C20B1"/>
    <w:rsid w:val="005C28BB"/>
    <w:rsid w:val="005C6373"/>
    <w:rsid w:val="005D03A8"/>
    <w:rsid w:val="005D134A"/>
    <w:rsid w:val="005D3CA7"/>
    <w:rsid w:val="005D46B0"/>
    <w:rsid w:val="005D5CA4"/>
    <w:rsid w:val="005E0732"/>
    <w:rsid w:val="005E145A"/>
    <w:rsid w:val="005E58AD"/>
    <w:rsid w:val="005F19B0"/>
    <w:rsid w:val="005F3A94"/>
    <w:rsid w:val="005F3E84"/>
    <w:rsid w:val="005F62E7"/>
    <w:rsid w:val="00600D43"/>
    <w:rsid w:val="006015D8"/>
    <w:rsid w:val="00602ADF"/>
    <w:rsid w:val="0061006B"/>
    <w:rsid w:val="00612751"/>
    <w:rsid w:val="00615154"/>
    <w:rsid w:val="00620F88"/>
    <w:rsid w:val="00621722"/>
    <w:rsid w:val="00624305"/>
    <w:rsid w:val="0062528B"/>
    <w:rsid w:val="006302EE"/>
    <w:rsid w:val="0063680C"/>
    <w:rsid w:val="00643F93"/>
    <w:rsid w:val="006452CF"/>
    <w:rsid w:val="00646D0F"/>
    <w:rsid w:val="006506C1"/>
    <w:rsid w:val="00652627"/>
    <w:rsid w:val="0065294E"/>
    <w:rsid w:val="006549EB"/>
    <w:rsid w:val="00655B80"/>
    <w:rsid w:val="00655DCB"/>
    <w:rsid w:val="00656F96"/>
    <w:rsid w:val="00660602"/>
    <w:rsid w:val="006645F4"/>
    <w:rsid w:val="00672A19"/>
    <w:rsid w:val="00673076"/>
    <w:rsid w:val="00673AE6"/>
    <w:rsid w:val="00675B4F"/>
    <w:rsid w:val="00680E6B"/>
    <w:rsid w:val="00681DC0"/>
    <w:rsid w:val="0068200F"/>
    <w:rsid w:val="006876B9"/>
    <w:rsid w:val="00690C71"/>
    <w:rsid w:val="00693AAF"/>
    <w:rsid w:val="00695E83"/>
    <w:rsid w:val="00696B4A"/>
    <w:rsid w:val="006A193F"/>
    <w:rsid w:val="006A2C6F"/>
    <w:rsid w:val="006A7E4B"/>
    <w:rsid w:val="006B2C77"/>
    <w:rsid w:val="006B4FB6"/>
    <w:rsid w:val="006C02F7"/>
    <w:rsid w:val="006C0A24"/>
    <w:rsid w:val="006C0D38"/>
    <w:rsid w:val="006C42B9"/>
    <w:rsid w:val="006C5EB7"/>
    <w:rsid w:val="006C5FD5"/>
    <w:rsid w:val="006C6226"/>
    <w:rsid w:val="006D09C7"/>
    <w:rsid w:val="006D3C77"/>
    <w:rsid w:val="006E1618"/>
    <w:rsid w:val="006E1985"/>
    <w:rsid w:val="006E2C39"/>
    <w:rsid w:val="006E64EA"/>
    <w:rsid w:val="006F06C3"/>
    <w:rsid w:val="006F189C"/>
    <w:rsid w:val="006F1D05"/>
    <w:rsid w:val="006F464C"/>
    <w:rsid w:val="006F6729"/>
    <w:rsid w:val="006F6ED9"/>
    <w:rsid w:val="00700A1A"/>
    <w:rsid w:val="007041D8"/>
    <w:rsid w:val="007044B4"/>
    <w:rsid w:val="00713E8D"/>
    <w:rsid w:val="00714CD7"/>
    <w:rsid w:val="00720180"/>
    <w:rsid w:val="0072157B"/>
    <w:rsid w:val="00722CA1"/>
    <w:rsid w:val="007231A4"/>
    <w:rsid w:val="00730D59"/>
    <w:rsid w:val="00733528"/>
    <w:rsid w:val="00733953"/>
    <w:rsid w:val="00734DCF"/>
    <w:rsid w:val="00740B52"/>
    <w:rsid w:val="007444E2"/>
    <w:rsid w:val="00752F66"/>
    <w:rsid w:val="007559F9"/>
    <w:rsid w:val="00761C45"/>
    <w:rsid w:val="00763FA9"/>
    <w:rsid w:val="00766A8E"/>
    <w:rsid w:val="00766E71"/>
    <w:rsid w:val="00767947"/>
    <w:rsid w:val="00767D2A"/>
    <w:rsid w:val="0077292C"/>
    <w:rsid w:val="007773FA"/>
    <w:rsid w:val="00781A0A"/>
    <w:rsid w:val="0078257D"/>
    <w:rsid w:val="00785327"/>
    <w:rsid w:val="00787725"/>
    <w:rsid w:val="007908A3"/>
    <w:rsid w:val="0079264F"/>
    <w:rsid w:val="007969BC"/>
    <w:rsid w:val="00796BF9"/>
    <w:rsid w:val="007A1A63"/>
    <w:rsid w:val="007A1AE7"/>
    <w:rsid w:val="007A1D7A"/>
    <w:rsid w:val="007A1F96"/>
    <w:rsid w:val="007A75D1"/>
    <w:rsid w:val="007B1116"/>
    <w:rsid w:val="007B1AC4"/>
    <w:rsid w:val="007B3123"/>
    <w:rsid w:val="007B515E"/>
    <w:rsid w:val="007B584C"/>
    <w:rsid w:val="007C0DEB"/>
    <w:rsid w:val="007C2E59"/>
    <w:rsid w:val="007C7F30"/>
    <w:rsid w:val="007D25C7"/>
    <w:rsid w:val="007D3553"/>
    <w:rsid w:val="007D4BF7"/>
    <w:rsid w:val="007E40EF"/>
    <w:rsid w:val="007E42ED"/>
    <w:rsid w:val="007E4DED"/>
    <w:rsid w:val="007F086F"/>
    <w:rsid w:val="007F2A2E"/>
    <w:rsid w:val="007F32BE"/>
    <w:rsid w:val="007F659B"/>
    <w:rsid w:val="007F7C64"/>
    <w:rsid w:val="00800C02"/>
    <w:rsid w:val="008028E7"/>
    <w:rsid w:val="008037E7"/>
    <w:rsid w:val="00804EF6"/>
    <w:rsid w:val="00807D04"/>
    <w:rsid w:val="008108CB"/>
    <w:rsid w:val="00811652"/>
    <w:rsid w:val="00813D67"/>
    <w:rsid w:val="00816C4B"/>
    <w:rsid w:val="00820087"/>
    <w:rsid w:val="00821E13"/>
    <w:rsid w:val="0082228F"/>
    <w:rsid w:val="0082242F"/>
    <w:rsid w:val="00825686"/>
    <w:rsid w:val="0083261A"/>
    <w:rsid w:val="00832B16"/>
    <w:rsid w:val="00836584"/>
    <w:rsid w:val="008373B2"/>
    <w:rsid w:val="00844058"/>
    <w:rsid w:val="00844396"/>
    <w:rsid w:val="00844BBB"/>
    <w:rsid w:val="00845390"/>
    <w:rsid w:val="008501BE"/>
    <w:rsid w:val="00853839"/>
    <w:rsid w:val="00856159"/>
    <w:rsid w:val="00862254"/>
    <w:rsid w:val="00863130"/>
    <w:rsid w:val="0086365E"/>
    <w:rsid w:val="00867ECE"/>
    <w:rsid w:val="00872FB8"/>
    <w:rsid w:val="0088165E"/>
    <w:rsid w:val="008876CA"/>
    <w:rsid w:val="008918D9"/>
    <w:rsid w:val="008964DE"/>
    <w:rsid w:val="00896C30"/>
    <w:rsid w:val="00897E3F"/>
    <w:rsid w:val="008A48BB"/>
    <w:rsid w:val="008A50DA"/>
    <w:rsid w:val="008A566C"/>
    <w:rsid w:val="008A6D05"/>
    <w:rsid w:val="008B3019"/>
    <w:rsid w:val="008B462D"/>
    <w:rsid w:val="008B46E7"/>
    <w:rsid w:val="008C274D"/>
    <w:rsid w:val="008D6566"/>
    <w:rsid w:val="008D6B15"/>
    <w:rsid w:val="008D72F7"/>
    <w:rsid w:val="008D7EDC"/>
    <w:rsid w:val="008E046B"/>
    <w:rsid w:val="008E17EC"/>
    <w:rsid w:val="008E373E"/>
    <w:rsid w:val="008E53FD"/>
    <w:rsid w:val="008F01E6"/>
    <w:rsid w:val="008F0870"/>
    <w:rsid w:val="008F1C57"/>
    <w:rsid w:val="008F622D"/>
    <w:rsid w:val="009000BE"/>
    <w:rsid w:val="00903834"/>
    <w:rsid w:val="00905BFC"/>
    <w:rsid w:val="0091064D"/>
    <w:rsid w:val="0091124C"/>
    <w:rsid w:val="009120AE"/>
    <w:rsid w:val="00913F1D"/>
    <w:rsid w:val="00923319"/>
    <w:rsid w:val="00923D09"/>
    <w:rsid w:val="00923DE4"/>
    <w:rsid w:val="009244A2"/>
    <w:rsid w:val="00926496"/>
    <w:rsid w:val="00927041"/>
    <w:rsid w:val="00931C53"/>
    <w:rsid w:val="00931D3D"/>
    <w:rsid w:val="00932AEF"/>
    <w:rsid w:val="009331EA"/>
    <w:rsid w:val="00936E5A"/>
    <w:rsid w:val="00945B05"/>
    <w:rsid w:val="0095099C"/>
    <w:rsid w:val="009560B8"/>
    <w:rsid w:val="009575BF"/>
    <w:rsid w:val="00957B92"/>
    <w:rsid w:val="00963EB8"/>
    <w:rsid w:val="009652FC"/>
    <w:rsid w:val="00965F36"/>
    <w:rsid w:val="0096635E"/>
    <w:rsid w:val="00971D68"/>
    <w:rsid w:val="00976FA3"/>
    <w:rsid w:val="009801D2"/>
    <w:rsid w:val="00980EA9"/>
    <w:rsid w:val="0098282A"/>
    <w:rsid w:val="009859D9"/>
    <w:rsid w:val="00987D2F"/>
    <w:rsid w:val="00990E04"/>
    <w:rsid w:val="009917C5"/>
    <w:rsid w:val="00992464"/>
    <w:rsid w:val="009939F9"/>
    <w:rsid w:val="00994831"/>
    <w:rsid w:val="009948AC"/>
    <w:rsid w:val="00997AAF"/>
    <w:rsid w:val="009A3B89"/>
    <w:rsid w:val="009A3D05"/>
    <w:rsid w:val="009A6359"/>
    <w:rsid w:val="009A7B36"/>
    <w:rsid w:val="009B6423"/>
    <w:rsid w:val="009B673F"/>
    <w:rsid w:val="009B714D"/>
    <w:rsid w:val="009C11FC"/>
    <w:rsid w:val="009C3DD6"/>
    <w:rsid w:val="009D4175"/>
    <w:rsid w:val="009D63C3"/>
    <w:rsid w:val="009D7C12"/>
    <w:rsid w:val="009E4C30"/>
    <w:rsid w:val="009E5F6E"/>
    <w:rsid w:val="009E66CB"/>
    <w:rsid w:val="009E78EE"/>
    <w:rsid w:val="009F0EC9"/>
    <w:rsid w:val="009F104F"/>
    <w:rsid w:val="009F1D66"/>
    <w:rsid w:val="009F24D1"/>
    <w:rsid w:val="009F3886"/>
    <w:rsid w:val="009F5D91"/>
    <w:rsid w:val="009F7436"/>
    <w:rsid w:val="00A02B73"/>
    <w:rsid w:val="00A03B2D"/>
    <w:rsid w:val="00A142FA"/>
    <w:rsid w:val="00A14A1D"/>
    <w:rsid w:val="00A17CC9"/>
    <w:rsid w:val="00A21F93"/>
    <w:rsid w:val="00A23278"/>
    <w:rsid w:val="00A27323"/>
    <w:rsid w:val="00A356D4"/>
    <w:rsid w:val="00A36601"/>
    <w:rsid w:val="00A37B88"/>
    <w:rsid w:val="00A41F0A"/>
    <w:rsid w:val="00A45426"/>
    <w:rsid w:val="00A46676"/>
    <w:rsid w:val="00A46EF4"/>
    <w:rsid w:val="00A47A73"/>
    <w:rsid w:val="00A502D0"/>
    <w:rsid w:val="00A50461"/>
    <w:rsid w:val="00A50471"/>
    <w:rsid w:val="00A52409"/>
    <w:rsid w:val="00A53BB4"/>
    <w:rsid w:val="00A60AEA"/>
    <w:rsid w:val="00A64ED0"/>
    <w:rsid w:val="00A669F7"/>
    <w:rsid w:val="00A703B0"/>
    <w:rsid w:val="00A737C1"/>
    <w:rsid w:val="00A75F34"/>
    <w:rsid w:val="00A80492"/>
    <w:rsid w:val="00A81011"/>
    <w:rsid w:val="00A83BF5"/>
    <w:rsid w:val="00A85629"/>
    <w:rsid w:val="00A87163"/>
    <w:rsid w:val="00A87E68"/>
    <w:rsid w:val="00A977A5"/>
    <w:rsid w:val="00A979F6"/>
    <w:rsid w:val="00AA0B9F"/>
    <w:rsid w:val="00AA328B"/>
    <w:rsid w:val="00AA33AD"/>
    <w:rsid w:val="00AA7F5A"/>
    <w:rsid w:val="00AB1567"/>
    <w:rsid w:val="00AB5A98"/>
    <w:rsid w:val="00AD2F6B"/>
    <w:rsid w:val="00AD4398"/>
    <w:rsid w:val="00AD5DDC"/>
    <w:rsid w:val="00AD7E57"/>
    <w:rsid w:val="00AE041B"/>
    <w:rsid w:val="00AF2F5B"/>
    <w:rsid w:val="00AF3A9D"/>
    <w:rsid w:val="00AF450A"/>
    <w:rsid w:val="00B010E9"/>
    <w:rsid w:val="00B065EA"/>
    <w:rsid w:val="00B1012A"/>
    <w:rsid w:val="00B10A60"/>
    <w:rsid w:val="00B1210B"/>
    <w:rsid w:val="00B12AB6"/>
    <w:rsid w:val="00B1428F"/>
    <w:rsid w:val="00B17DB8"/>
    <w:rsid w:val="00B2080D"/>
    <w:rsid w:val="00B24C13"/>
    <w:rsid w:val="00B323D1"/>
    <w:rsid w:val="00B3412E"/>
    <w:rsid w:val="00B343C0"/>
    <w:rsid w:val="00B352BB"/>
    <w:rsid w:val="00B35347"/>
    <w:rsid w:val="00B6323B"/>
    <w:rsid w:val="00B676C5"/>
    <w:rsid w:val="00B77F0D"/>
    <w:rsid w:val="00B8382F"/>
    <w:rsid w:val="00B858BA"/>
    <w:rsid w:val="00B85FD7"/>
    <w:rsid w:val="00B914E5"/>
    <w:rsid w:val="00B9254B"/>
    <w:rsid w:val="00B9474B"/>
    <w:rsid w:val="00BA11BA"/>
    <w:rsid w:val="00BA3791"/>
    <w:rsid w:val="00BB27B2"/>
    <w:rsid w:val="00BB2AD5"/>
    <w:rsid w:val="00BB5E32"/>
    <w:rsid w:val="00BB63B4"/>
    <w:rsid w:val="00BB6F86"/>
    <w:rsid w:val="00BD071C"/>
    <w:rsid w:val="00BD0DF7"/>
    <w:rsid w:val="00BD27B9"/>
    <w:rsid w:val="00BD4E51"/>
    <w:rsid w:val="00BE417A"/>
    <w:rsid w:val="00BF28EF"/>
    <w:rsid w:val="00BF693C"/>
    <w:rsid w:val="00C00495"/>
    <w:rsid w:val="00C05901"/>
    <w:rsid w:val="00C0717C"/>
    <w:rsid w:val="00C135D0"/>
    <w:rsid w:val="00C137C5"/>
    <w:rsid w:val="00C13C7A"/>
    <w:rsid w:val="00C15B92"/>
    <w:rsid w:val="00C23BEA"/>
    <w:rsid w:val="00C24D0E"/>
    <w:rsid w:val="00C25BC6"/>
    <w:rsid w:val="00C26560"/>
    <w:rsid w:val="00C2742C"/>
    <w:rsid w:val="00C307F4"/>
    <w:rsid w:val="00C30946"/>
    <w:rsid w:val="00C30985"/>
    <w:rsid w:val="00C31B22"/>
    <w:rsid w:val="00C31F86"/>
    <w:rsid w:val="00C471B0"/>
    <w:rsid w:val="00C509C7"/>
    <w:rsid w:val="00C50B85"/>
    <w:rsid w:val="00C553EF"/>
    <w:rsid w:val="00C55781"/>
    <w:rsid w:val="00C5579D"/>
    <w:rsid w:val="00C632C0"/>
    <w:rsid w:val="00C64000"/>
    <w:rsid w:val="00C6502F"/>
    <w:rsid w:val="00C6567E"/>
    <w:rsid w:val="00C66F8C"/>
    <w:rsid w:val="00C71065"/>
    <w:rsid w:val="00C72937"/>
    <w:rsid w:val="00C75782"/>
    <w:rsid w:val="00C812DD"/>
    <w:rsid w:val="00C816C3"/>
    <w:rsid w:val="00C83161"/>
    <w:rsid w:val="00C84648"/>
    <w:rsid w:val="00C8583F"/>
    <w:rsid w:val="00C87044"/>
    <w:rsid w:val="00C87F86"/>
    <w:rsid w:val="00C9428E"/>
    <w:rsid w:val="00C948B8"/>
    <w:rsid w:val="00CA4B2F"/>
    <w:rsid w:val="00CA5D22"/>
    <w:rsid w:val="00CB02A1"/>
    <w:rsid w:val="00CB22D0"/>
    <w:rsid w:val="00CB7CCD"/>
    <w:rsid w:val="00CC1C39"/>
    <w:rsid w:val="00CC53A0"/>
    <w:rsid w:val="00CC74BE"/>
    <w:rsid w:val="00CD120C"/>
    <w:rsid w:val="00CD1756"/>
    <w:rsid w:val="00CD341F"/>
    <w:rsid w:val="00CD4FC1"/>
    <w:rsid w:val="00CD7529"/>
    <w:rsid w:val="00CE5A43"/>
    <w:rsid w:val="00CE5D5B"/>
    <w:rsid w:val="00CE712F"/>
    <w:rsid w:val="00CE76BE"/>
    <w:rsid w:val="00CF1908"/>
    <w:rsid w:val="00CF351B"/>
    <w:rsid w:val="00CF5299"/>
    <w:rsid w:val="00CF5810"/>
    <w:rsid w:val="00CF7C33"/>
    <w:rsid w:val="00D06744"/>
    <w:rsid w:val="00D07780"/>
    <w:rsid w:val="00D1250D"/>
    <w:rsid w:val="00D12D6E"/>
    <w:rsid w:val="00D16459"/>
    <w:rsid w:val="00D2469D"/>
    <w:rsid w:val="00D24EBE"/>
    <w:rsid w:val="00D26440"/>
    <w:rsid w:val="00D335EF"/>
    <w:rsid w:val="00D34CD7"/>
    <w:rsid w:val="00D37E5D"/>
    <w:rsid w:val="00D44DD7"/>
    <w:rsid w:val="00D458F0"/>
    <w:rsid w:val="00D46801"/>
    <w:rsid w:val="00D50177"/>
    <w:rsid w:val="00D52129"/>
    <w:rsid w:val="00D535AA"/>
    <w:rsid w:val="00D56597"/>
    <w:rsid w:val="00D60C13"/>
    <w:rsid w:val="00D62282"/>
    <w:rsid w:val="00D735E2"/>
    <w:rsid w:val="00D73ADE"/>
    <w:rsid w:val="00D81322"/>
    <w:rsid w:val="00D81B18"/>
    <w:rsid w:val="00D86A6B"/>
    <w:rsid w:val="00D872FC"/>
    <w:rsid w:val="00D87F0F"/>
    <w:rsid w:val="00D92B0F"/>
    <w:rsid w:val="00D93217"/>
    <w:rsid w:val="00D93609"/>
    <w:rsid w:val="00D952A0"/>
    <w:rsid w:val="00D97C9A"/>
    <w:rsid w:val="00DA1763"/>
    <w:rsid w:val="00DA383E"/>
    <w:rsid w:val="00DA746E"/>
    <w:rsid w:val="00DA7489"/>
    <w:rsid w:val="00DB19CE"/>
    <w:rsid w:val="00DB502F"/>
    <w:rsid w:val="00DB5473"/>
    <w:rsid w:val="00DB600C"/>
    <w:rsid w:val="00DB701F"/>
    <w:rsid w:val="00DC30A3"/>
    <w:rsid w:val="00DC4335"/>
    <w:rsid w:val="00DD0168"/>
    <w:rsid w:val="00DD633A"/>
    <w:rsid w:val="00DD77E0"/>
    <w:rsid w:val="00DE0B17"/>
    <w:rsid w:val="00DE108B"/>
    <w:rsid w:val="00DE2BBF"/>
    <w:rsid w:val="00DE712C"/>
    <w:rsid w:val="00DF0FDA"/>
    <w:rsid w:val="00DF2C9D"/>
    <w:rsid w:val="00E041A3"/>
    <w:rsid w:val="00E0487C"/>
    <w:rsid w:val="00E1152F"/>
    <w:rsid w:val="00E11D81"/>
    <w:rsid w:val="00E14E4C"/>
    <w:rsid w:val="00E210D4"/>
    <w:rsid w:val="00E21D06"/>
    <w:rsid w:val="00E23246"/>
    <w:rsid w:val="00E233E7"/>
    <w:rsid w:val="00E23570"/>
    <w:rsid w:val="00E23DCF"/>
    <w:rsid w:val="00E25C92"/>
    <w:rsid w:val="00E25FF7"/>
    <w:rsid w:val="00E27177"/>
    <w:rsid w:val="00E27AA8"/>
    <w:rsid w:val="00E424B2"/>
    <w:rsid w:val="00E4299A"/>
    <w:rsid w:val="00E42BD5"/>
    <w:rsid w:val="00E4693C"/>
    <w:rsid w:val="00E52F3E"/>
    <w:rsid w:val="00E54AD8"/>
    <w:rsid w:val="00E5570A"/>
    <w:rsid w:val="00E629AA"/>
    <w:rsid w:val="00E63488"/>
    <w:rsid w:val="00E63931"/>
    <w:rsid w:val="00E63F90"/>
    <w:rsid w:val="00E77B1A"/>
    <w:rsid w:val="00E857AE"/>
    <w:rsid w:val="00E879C7"/>
    <w:rsid w:val="00E93622"/>
    <w:rsid w:val="00E94067"/>
    <w:rsid w:val="00EA1029"/>
    <w:rsid w:val="00EA3ABE"/>
    <w:rsid w:val="00EA3C50"/>
    <w:rsid w:val="00EA4860"/>
    <w:rsid w:val="00EA78EB"/>
    <w:rsid w:val="00EB0FBE"/>
    <w:rsid w:val="00EB1161"/>
    <w:rsid w:val="00EB1495"/>
    <w:rsid w:val="00EB2CEB"/>
    <w:rsid w:val="00EB5497"/>
    <w:rsid w:val="00EB78F4"/>
    <w:rsid w:val="00EC092F"/>
    <w:rsid w:val="00EC0BAE"/>
    <w:rsid w:val="00EC0F3E"/>
    <w:rsid w:val="00EC2212"/>
    <w:rsid w:val="00EC680B"/>
    <w:rsid w:val="00EC7347"/>
    <w:rsid w:val="00ED000C"/>
    <w:rsid w:val="00ED2637"/>
    <w:rsid w:val="00ED5DBD"/>
    <w:rsid w:val="00EE2E6F"/>
    <w:rsid w:val="00EF1489"/>
    <w:rsid w:val="00EF5E11"/>
    <w:rsid w:val="00EF60FF"/>
    <w:rsid w:val="00EF6F8A"/>
    <w:rsid w:val="00EF7DAA"/>
    <w:rsid w:val="00F060BA"/>
    <w:rsid w:val="00F11787"/>
    <w:rsid w:val="00F1198F"/>
    <w:rsid w:val="00F124AE"/>
    <w:rsid w:val="00F12B59"/>
    <w:rsid w:val="00F22BD9"/>
    <w:rsid w:val="00F22C9A"/>
    <w:rsid w:val="00F232BD"/>
    <w:rsid w:val="00F23F06"/>
    <w:rsid w:val="00F24BB3"/>
    <w:rsid w:val="00F253CC"/>
    <w:rsid w:val="00F27FE7"/>
    <w:rsid w:val="00F313FA"/>
    <w:rsid w:val="00F32327"/>
    <w:rsid w:val="00F33466"/>
    <w:rsid w:val="00F35BE1"/>
    <w:rsid w:val="00F36A1A"/>
    <w:rsid w:val="00F36B9B"/>
    <w:rsid w:val="00F375D3"/>
    <w:rsid w:val="00F40D11"/>
    <w:rsid w:val="00F40DF8"/>
    <w:rsid w:val="00F44296"/>
    <w:rsid w:val="00F444B0"/>
    <w:rsid w:val="00F44772"/>
    <w:rsid w:val="00F45E17"/>
    <w:rsid w:val="00F46333"/>
    <w:rsid w:val="00F51B32"/>
    <w:rsid w:val="00F52BF1"/>
    <w:rsid w:val="00F55D24"/>
    <w:rsid w:val="00F60A69"/>
    <w:rsid w:val="00F61DAA"/>
    <w:rsid w:val="00F6272C"/>
    <w:rsid w:val="00F70F42"/>
    <w:rsid w:val="00F7171B"/>
    <w:rsid w:val="00F847F0"/>
    <w:rsid w:val="00F90CFC"/>
    <w:rsid w:val="00F96D88"/>
    <w:rsid w:val="00FA1FCD"/>
    <w:rsid w:val="00FA7F12"/>
    <w:rsid w:val="00FB607A"/>
    <w:rsid w:val="00FB6628"/>
    <w:rsid w:val="00FB69BE"/>
    <w:rsid w:val="00FB6C2C"/>
    <w:rsid w:val="00FB743C"/>
    <w:rsid w:val="00FB7D77"/>
    <w:rsid w:val="00FC0A11"/>
    <w:rsid w:val="00FC60A3"/>
    <w:rsid w:val="00FC7C0E"/>
    <w:rsid w:val="00FD0B27"/>
    <w:rsid w:val="00FD1ADD"/>
    <w:rsid w:val="00FD4213"/>
    <w:rsid w:val="00FD4B01"/>
    <w:rsid w:val="00FD6C1E"/>
    <w:rsid w:val="00FD7A0F"/>
    <w:rsid w:val="00FE0B38"/>
    <w:rsid w:val="00FE300F"/>
    <w:rsid w:val="00FE4BD2"/>
    <w:rsid w:val="00FE6526"/>
    <w:rsid w:val="00FF3546"/>
    <w:rsid w:val="00FF3E26"/>
    <w:rsid w:val="00FF4337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6D1022"/>
  <w15:docId w15:val="{BD0DF3B4-3AB7-4D9F-888E-B21E06DA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34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4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4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4D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34D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3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34D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34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34D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34D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51B32"/>
    <w:rPr>
      <w:sz w:val="24"/>
      <w:szCs w:val="24"/>
      <w:lang w:eastAsia="ar-SA"/>
    </w:r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AD439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4398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A524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annotation reference"/>
    <w:basedOn w:val="a0"/>
    <w:uiPriority w:val="99"/>
    <w:semiHidden/>
    <w:unhideWhenUsed/>
    <w:rsid w:val="00722C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2CA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2CA1"/>
    <w:rPr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C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2CA1"/>
    <w:rPr>
      <w:b/>
      <w:bCs/>
      <w:lang w:eastAsia="ar-SA"/>
    </w:rPr>
  </w:style>
  <w:style w:type="paragraph" w:styleId="af3">
    <w:name w:val="Revision"/>
    <w:hidden/>
    <w:uiPriority w:val="99"/>
    <w:semiHidden/>
    <w:rsid w:val="0091124C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F1489"/>
    <w:pPr>
      <w:ind w:left="720"/>
      <w:contextualSpacing/>
    </w:pPr>
  </w:style>
  <w:style w:type="table" w:styleId="af5">
    <w:name w:val="Table Grid"/>
    <w:basedOn w:val="a1"/>
    <w:uiPriority w:val="59"/>
    <w:rsid w:val="0042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6">
    <w:name w:val="Hyperlink"/>
    <w:basedOn w:val="a0"/>
    <w:uiPriority w:val="99"/>
    <w:unhideWhenUsed/>
    <w:rsid w:val="00141C39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5202D8"/>
    <w:rPr>
      <w:sz w:val="24"/>
      <w:szCs w:val="24"/>
      <w:lang w:eastAsia="ar-SA"/>
    </w:rPr>
  </w:style>
  <w:style w:type="table" w:customStyle="1" w:styleId="15">
    <w:name w:val="Сетка таблицы1"/>
    <w:basedOn w:val="a1"/>
    <w:next w:val="af5"/>
    <w:uiPriority w:val="59"/>
    <w:rsid w:val="00A8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af8"/>
    <w:uiPriority w:val="99"/>
    <w:semiHidden/>
    <w:unhideWhenUsed/>
    <w:rsid w:val="00A81011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6"/>
    <w:uiPriority w:val="99"/>
    <w:semiHidden/>
    <w:rsid w:val="00A81011"/>
  </w:style>
  <w:style w:type="character" w:styleId="af9">
    <w:name w:val="footnote reference"/>
    <w:basedOn w:val="a0"/>
    <w:uiPriority w:val="99"/>
    <w:semiHidden/>
    <w:unhideWhenUsed/>
    <w:rsid w:val="00A81011"/>
    <w:rPr>
      <w:vertAlign w:val="superscript"/>
    </w:rPr>
  </w:style>
  <w:style w:type="paragraph" w:styleId="af7">
    <w:name w:val="footnote text"/>
    <w:basedOn w:val="a"/>
    <w:link w:val="17"/>
    <w:uiPriority w:val="99"/>
    <w:semiHidden/>
    <w:unhideWhenUsed/>
    <w:rsid w:val="00A81011"/>
    <w:rPr>
      <w:sz w:val="20"/>
      <w:szCs w:val="20"/>
    </w:rPr>
  </w:style>
  <w:style w:type="character" w:customStyle="1" w:styleId="17">
    <w:name w:val="Текст сноски Знак1"/>
    <w:basedOn w:val="a0"/>
    <w:link w:val="af7"/>
    <w:uiPriority w:val="99"/>
    <w:semiHidden/>
    <w:rsid w:val="00A810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871942141CC3AEC8AF699BAB3BEBD58CE4D849ACDBF42E6E3778292F676FB3FBD7987104A258E9DC838F720m5HAM" TargetMode="External"/><Relationship Id="rId13" Type="http://schemas.openxmlformats.org/officeDocument/2006/relationships/hyperlink" Target="consultantplus://offline/ref=3A7E0097F1A8BF5E3FACCC98A4FD7FB273D2F23881A463910FC7391448C4D2F915CBAEA821883F34EE73264D929978DDA4207AF84D91007CU0x2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7E0097F1A8BF5E3FACCC98A4FD7FB273D2F23881A463910FC7391448C4D2F915CBAEA821883D3AE573264D929978DDA4207AF84D91007CU0x2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0102&amp;dst=1003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7E0097F1A8BF5E3FACCC98A4FD7FB273D2F23881A463910FC7391448C4D2F915CBAEA821883D3AEC73264D929978DDA4207AF84D91007CU0x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102&amp;dst=100318" TargetMode="External"/><Relationship Id="rId10" Type="http://schemas.openxmlformats.org/officeDocument/2006/relationships/hyperlink" Target="consultantplus://offline/ref=1A7871942141CC3AEC8AF699BAB3BEBD58CD49819BC8BF42E6E3778292F676FB3FBD7987104A258E9DC838F720m5H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7871942141CC3AEC8AF699BAB3BEBD59C644809DCFBF42E6E3778292F676FB3FBD7987104A258E9DC838F720m5HAM" TargetMode="External"/><Relationship Id="rId14" Type="http://schemas.openxmlformats.org/officeDocument/2006/relationships/hyperlink" Target="consultantplus://offline/ref=3A7E0097F1A8BF5E3FACCC98A4FD7FB273D2F23881A463910FC7391448C4D2F915CBAEA821883C3CEA73264D929978DDA4207AF84D91007CU0x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96C5-3EAE-40F2-BBC6-2A0F65B6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Z.Morozova</dc:creator>
  <cp:lastModifiedBy>o.panchenko</cp:lastModifiedBy>
  <cp:revision>25</cp:revision>
  <cp:lastPrinted>2025-09-05T06:45:00Z</cp:lastPrinted>
  <dcterms:created xsi:type="dcterms:W3CDTF">2025-09-04T10:27:00Z</dcterms:created>
  <dcterms:modified xsi:type="dcterms:W3CDTF">2025-09-05T10:51:00Z</dcterms:modified>
</cp:coreProperties>
</file>